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B0261E" w:rsidP="00B0261E">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1778575</wp:posOffset>
            </wp:positionH>
            <wp:positionV relativeFrom="paragraph">
              <wp:posOffset>85090</wp:posOffset>
            </wp:positionV>
            <wp:extent cx="2011680" cy="1892808"/>
            <wp:effectExtent l="0" t="0" r="7620" b="0"/>
            <wp:wrapNone/>
            <wp:docPr id="1" name="Picture 4"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 Seal"/>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1680" cy="1892808"/>
                    </a:xfrm>
                    <a:prstGeom prst="rect">
                      <a:avLst/>
                    </a:prstGeom>
                    <a:noFill/>
                  </pic:spPr>
                </pic:pic>
              </a:graphicData>
            </a:graphic>
          </wp:anchor>
        </w:drawing>
      </w:r>
    </w:p>
    <w:p w:rsidR="00B0261E" w:rsidP="00B0261E"/>
    <w:p w:rsidR="00B0261E" w:rsidP="00B0261E"/>
    <w:p w:rsidR="00B0261E" w:rsidP="00B0261E"/>
    <w:p w:rsidR="00B0261E" w:rsidP="00B0261E"/>
    <w:p w:rsidR="00B0261E" w:rsidP="00B0261E"/>
    <w:p w:rsidR="00B0261E" w:rsidP="00B0261E"/>
    <w:p w:rsidR="00B0261E" w:rsidRPr="00E71F6F" w:rsidP="00B0261E">
      <w:pPr>
        <w:widowControl w:val="0"/>
        <w:spacing w:before="58" w:after="0" w:line="240" w:lineRule="auto"/>
        <w:ind w:left="1327" w:right="1329"/>
        <w:jc w:val="center"/>
        <w:rPr>
          <w:rFonts w:ascii="Times New Roman" w:eastAsia="Arial" w:hAnsi="Times New Roman" w:cs="Times New Roman"/>
          <w:b/>
          <w:sz w:val="28"/>
          <w:szCs w:val="28"/>
        </w:rPr>
      </w:pPr>
      <w:r w:rsidRPr="00E71F6F">
        <w:rPr>
          <w:rFonts w:ascii="Times New Roman" w:eastAsia="Calibri" w:hAnsi="Times New Roman" w:cs="Times New Roman"/>
          <w:b/>
          <w:color w:val="0033CC"/>
          <w:sz w:val="28"/>
          <w:szCs w:val="28"/>
        </w:rPr>
        <w:t>United</w:t>
      </w:r>
      <w:r w:rsidRPr="00E71F6F">
        <w:rPr>
          <w:rFonts w:ascii="Times New Roman" w:eastAsia="Calibri" w:hAnsi="Times New Roman" w:cs="Times New Roman"/>
          <w:b/>
          <w:color w:val="0033CC"/>
          <w:spacing w:val="-13"/>
          <w:sz w:val="28"/>
          <w:szCs w:val="28"/>
        </w:rPr>
        <w:t xml:space="preserve"> </w:t>
      </w:r>
      <w:r w:rsidRPr="00E71F6F">
        <w:rPr>
          <w:rFonts w:ascii="Times New Roman" w:eastAsia="Calibri" w:hAnsi="Times New Roman" w:cs="Times New Roman"/>
          <w:b/>
          <w:color w:val="0033CC"/>
          <w:sz w:val="28"/>
          <w:szCs w:val="28"/>
        </w:rPr>
        <w:t>States</w:t>
      </w:r>
      <w:r w:rsidRPr="00E71F6F">
        <w:rPr>
          <w:rFonts w:ascii="Times New Roman" w:eastAsia="Calibri" w:hAnsi="Times New Roman" w:cs="Times New Roman"/>
          <w:b/>
          <w:color w:val="0033CC"/>
          <w:spacing w:val="-11"/>
          <w:sz w:val="28"/>
          <w:szCs w:val="28"/>
        </w:rPr>
        <w:t xml:space="preserve"> </w:t>
      </w:r>
      <w:r w:rsidRPr="00E71F6F">
        <w:rPr>
          <w:rFonts w:ascii="Times New Roman" w:eastAsia="Calibri" w:hAnsi="Times New Roman" w:cs="Times New Roman"/>
          <w:b/>
          <w:color w:val="0033CC"/>
          <w:sz w:val="28"/>
          <w:szCs w:val="28"/>
        </w:rPr>
        <w:t>Department</w:t>
      </w:r>
      <w:r w:rsidRPr="00E71F6F">
        <w:rPr>
          <w:rFonts w:ascii="Times New Roman" w:eastAsia="Calibri" w:hAnsi="Times New Roman" w:cs="Times New Roman"/>
          <w:b/>
          <w:color w:val="0033CC"/>
          <w:spacing w:val="-13"/>
          <w:sz w:val="28"/>
          <w:szCs w:val="28"/>
        </w:rPr>
        <w:t xml:space="preserve"> </w:t>
      </w:r>
      <w:r w:rsidRPr="00E71F6F">
        <w:rPr>
          <w:rFonts w:ascii="Times New Roman" w:eastAsia="Calibri" w:hAnsi="Times New Roman" w:cs="Times New Roman"/>
          <w:b/>
          <w:color w:val="0033CC"/>
          <w:sz w:val="28"/>
          <w:szCs w:val="28"/>
        </w:rPr>
        <w:t>of</w:t>
      </w:r>
      <w:r w:rsidRPr="00E71F6F">
        <w:rPr>
          <w:rFonts w:ascii="Times New Roman" w:eastAsia="Calibri" w:hAnsi="Times New Roman" w:cs="Times New Roman"/>
          <w:b/>
          <w:color w:val="0033CC"/>
          <w:spacing w:val="-10"/>
          <w:sz w:val="28"/>
          <w:szCs w:val="28"/>
        </w:rPr>
        <w:t xml:space="preserve"> </w:t>
      </w:r>
      <w:r w:rsidRPr="00E71F6F">
        <w:rPr>
          <w:rFonts w:ascii="Times New Roman" w:eastAsia="Calibri" w:hAnsi="Times New Roman" w:cs="Times New Roman"/>
          <w:b/>
          <w:color w:val="0033CC"/>
          <w:sz w:val="28"/>
          <w:szCs w:val="28"/>
        </w:rPr>
        <w:t>Veterans</w:t>
      </w:r>
      <w:r w:rsidRPr="00E71F6F">
        <w:rPr>
          <w:rFonts w:ascii="Times New Roman" w:eastAsia="Calibri" w:hAnsi="Times New Roman" w:cs="Times New Roman"/>
          <w:b/>
          <w:color w:val="0033CC"/>
          <w:spacing w:val="-13"/>
          <w:sz w:val="28"/>
          <w:szCs w:val="28"/>
        </w:rPr>
        <w:t xml:space="preserve"> </w:t>
      </w:r>
      <w:r w:rsidRPr="00E71F6F">
        <w:rPr>
          <w:rFonts w:ascii="Times New Roman" w:eastAsia="Calibri" w:hAnsi="Times New Roman" w:cs="Times New Roman"/>
          <w:b/>
          <w:color w:val="0033CC"/>
          <w:sz w:val="28"/>
          <w:szCs w:val="28"/>
        </w:rPr>
        <w:t>Affairs</w:t>
      </w:r>
    </w:p>
    <w:p w:rsidR="00B0261E" w:rsidRPr="003E206F" w:rsidP="00B0261E">
      <w:pPr>
        <w:widowControl w:val="0"/>
        <w:spacing w:after="0" w:line="320" w:lineRule="exact"/>
        <w:rPr>
          <w:rFonts w:ascii="Times New Roman" w:eastAsia="Calibri" w:hAnsi="Times New Roman" w:cs="Times New Roman"/>
          <w:sz w:val="28"/>
          <w:szCs w:val="28"/>
        </w:rPr>
      </w:pPr>
      <w:r>
        <w:rPr>
          <w:rFonts w:ascii="Times New Roman" w:hAnsi="Times New Roman" w:cs="Times New Roman"/>
          <w:noProof/>
          <w:sz w:val="28"/>
          <w:szCs w:val="28"/>
        </w:rPr>
        <w:pict>
          <v:group id="Group 102" o:spid="_x0000_s1025" style="height:2.3pt;margin-left:42.7pt;margin-top:14.3pt;mso-position-horizontal-relative:page;position:absolute;width:469.65pt;z-index:-251654144" coordorigin="1424,881" coordsize="9393,46">
            <v:group id="Group 103" o:spid="_x0000_s1026" style="height:2;left:1440;position:absolute;top:903;width:9360" coordorigin="1440,903" coordsize="9360,2">
              <v:shape id="Freeform 104" o:spid="_x0000_s1027" style="height:2;left:1440;mso-wrap-style:square;position:absolute;top:903;v-text-anchor:top;visibility:visible;width:9360" coordsize="9360,2" path="m,l9360,e" filled="f" strokecolor="#aca899" strokeweight="1.65pt">
                <v:path arrowok="t" o:connecttype="custom" o:connectlocs="0,0;9360,0" o:connectangles="0,0"/>
              </v:shape>
            </v:group>
            <v:group id="Group 105" o:spid="_x0000_s1028" style="height:2;left:1440;position:absolute;top:890;width:9362" coordorigin="1440,890" coordsize="9362,2">
              <v:shape id="Freeform 106" o:spid="_x0000_s1029" style="height:2;left:1440;mso-wrap-style:square;position:absolute;top:890;v-text-anchor:top;visibility:visible;width:9362" coordsize="9362,2" path="m,l9362,e" filled="f" strokecolor="#9f9f9f" strokeweight="0.34pt">
                <v:path arrowok="t" o:connecttype="custom" o:connectlocs="0,0;9362,0" o:connectangles="0,0"/>
              </v:shape>
            </v:group>
            <v:group id="Group 107" o:spid="_x0000_s1030" style="height:5;left:10797;position:absolute;top:888;width:5" coordorigin="10797,888" coordsize="5,5">
              <v:shape id="Freeform 108" o:spid="_x0000_s1031" style="height:5;left:10797;mso-wrap-style:square;position:absolute;top:888;v-text-anchor:top;visibility:visible;width:5" coordsize="5,5" path="m,2l5,2e" filled="f" strokecolor="#e2e2e2" strokeweight="0.34pt">
                <v:path arrowok="t" o:connecttype="custom" o:connectlocs="0,890;5,890" o:connectangles="0,0"/>
              </v:shape>
            </v:group>
            <v:group id="Group 109" o:spid="_x0000_s1032" style="height:22;left:1440;position:absolute;top:893;width:5" coordorigin="1440,893" coordsize="5,22">
              <v:shape id="Freeform 110" o:spid="_x0000_s1033" style="height:22;left:1440;mso-wrap-style:square;position:absolute;top:893;v-text-anchor:top;visibility:visible;width:5" coordsize="5,22" path="m,11l5,11e" filled="f" strokecolor="#9f9f9f" strokeweight="1.18pt">
                <v:path arrowok="t" o:connecttype="custom" o:connectlocs="0,904;5,904" o:connectangles="0,0"/>
              </v:shape>
            </v:group>
            <v:group id="Group 111" o:spid="_x0000_s1034" style="height:22;left:10797;position:absolute;top:893;width:5" coordorigin="10797,893" coordsize="5,22">
              <v:shape id="Freeform 112" o:spid="_x0000_s1035" style="height:22;left:10797;mso-wrap-style:square;position:absolute;top:893;v-text-anchor:top;visibility:visible;width:5" coordsize="5,22" path="m,11l5,11e" filled="f" strokecolor="#e2e2e2" strokeweight="1.18pt">
                <v:path arrowok="t" o:connecttype="custom" o:connectlocs="0,904;5,904" o:connectangles="0,0"/>
              </v:shape>
            </v:group>
            <v:group id="Group 113" o:spid="_x0000_s1036" style="height:5;left:1440;position:absolute;top:914;width:5" coordorigin="1440,914" coordsize="5,5">
              <v:shape id="Freeform 114" o:spid="_x0000_s1037" style="height:5;left:1440;mso-wrap-style:square;position:absolute;top:914;v-text-anchor:top;visibility:visible;width:5" coordsize="5,5" path="m,3l5,3e" filled="f" strokecolor="#9f9f9f" strokeweight="0.34pt">
                <v:path arrowok="t" o:connecttype="custom" o:connectlocs="0,917;5,917" o:connectangles="0,0"/>
              </v:shape>
            </v:group>
            <v:group id="Group 115" o:spid="_x0000_s1038" style="height:2;left:1440;position:absolute;top:917;width:9362" coordorigin="1440,917" coordsize="9362,2">
              <v:shape id="Freeform 116" o:spid="_x0000_s1039" style="height:2;left:1440;mso-wrap-style:square;position:absolute;top:917;v-text-anchor:top;visibility:visible;width:9362" coordsize="9362,2" path="m,l9362,e" filled="f" strokecolor="#e2e2e2" strokeweight="0.34pt">
                <v:path arrowok="t" o:connecttype="custom" o:connectlocs="0,0;9362,0" o:connectangles="0,0"/>
              </v:shape>
            </v:group>
          </v:group>
        </w:pict>
      </w:r>
    </w:p>
    <w:p w:rsidR="00B0261E" w:rsidRPr="003E206F" w:rsidP="00B0261E">
      <w:pPr>
        <w:widowControl w:val="0"/>
        <w:spacing w:after="0" w:line="240" w:lineRule="auto"/>
        <w:ind w:left="1327" w:right="1323"/>
        <w:jc w:val="center"/>
        <w:rPr>
          <w:rFonts w:ascii="Times New Roman" w:eastAsia="Calibri" w:hAnsi="Times New Roman" w:cs="Times New Roman"/>
          <w:spacing w:val="-1"/>
          <w:sz w:val="28"/>
          <w:szCs w:val="28"/>
        </w:rPr>
      </w:pPr>
    </w:p>
    <w:p w:rsidR="005A46AB" w:rsidRPr="003E206F" w:rsidP="005A46AB">
      <w:pPr>
        <w:widowControl w:val="0"/>
        <w:spacing w:after="0" w:line="240" w:lineRule="auto"/>
        <w:ind w:right="90"/>
        <w:jc w:val="center"/>
        <w:rPr>
          <w:rFonts w:ascii="Times New Roman" w:eastAsia="Calibri" w:hAnsi="Times New Roman" w:cs="Times New Roman"/>
          <w:b/>
          <w:spacing w:val="-1"/>
          <w:sz w:val="28"/>
          <w:szCs w:val="28"/>
        </w:rPr>
      </w:pPr>
      <w:r w:rsidRPr="003E206F">
        <w:rPr>
          <w:rFonts w:ascii="Times New Roman" w:eastAsia="Calibri" w:hAnsi="Times New Roman" w:cs="Times New Roman"/>
          <w:b/>
          <w:spacing w:val="-1"/>
          <w:sz w:val="28"/>
          <w:szCs w:val="28"/>
        </w:rPr>
        <w:t>Task Order Proposal Request</w:t>
      </w:r>
    </w:p>
    <w:p w:rsidR="003E206F" w:rsidRPr="003E206F" w:rsidP="005A46AB">
      <w:pPr>
        <w:widowControl w:val="0"/>
        <w:spacing w:after="0" w:line="240" w:lineRule="auto"/>
        <w:ind w:right="90"/>
        <w:jc w:val="center"/>
        <w:rPr>
          <w:rFonts w:ascii="Times New Roman" w:eastAsia="Calibri" w:hAnsi="Times New Roman" w:cs="Times New Roman"/>
          <w:spacing w:val="-1"/>
          <w:sz w:val="28"/>
          <w:szCs w:val="28"/>
        </w:rPr>
      </w:pPr>
    </w:p>
    <w:p w:rsidR="005A46AB" w:rsidRPr="003E206F" w:rsidP="005A46AB">
      <w:pPr>
        <w:widowControl w:val="0"/>
        <w:spacing w:after="0" w:line="240" w:lineRule="auto"/>
        <w:ind w:right="90"/>
        <w:jc w:val="center"/>
        <w:rPr>
          <w:rFonts w:ascii="Times New Roman" w:eastAsia="Calibri" w:hAnsi="Times New Roman" w:cs="Times New Roman"/>
          <w:spacing w:val="-1"/>
          <w:sz w:val="28"/>
          <w:szCs w:val="28"/>
        </w:rPr>
      </w:pPr>
      <w:r w:rsidRPr="003E206F">
        <w:rPr>
          <w:rFonts w:ascii="Times New Roman" w:eastAsia="Calibri" w:hAnsi="Times New Roman" w:cs="Times New Roman"/>
          <w:spacing w:val="-1"/>
          <w:sz w:val="28"/>
          <w:szCs w:val="28"/>
        </w:rPr>
        <w:t>via</w:t>
      </w:r>
    </w:p>
    <w:p w:rsidR="003E206F" w:rsidRPr="00DB75FC" w:rsidP="005A46AB">
      <w:pPr>
        <w:widowControl w:val="0"/>
        <w:spacing w:after="0" w:line="240" w:lineRule="auto"/>
        <w:ind w:right="90"/>
        <w:jc w:val="center"/>
        <w:rPr>
          <w:rFonts w:ascii="Times New Roman" w:eastAsia="Calibri" w:hAnsi="Times New Roman" w:cs="Times New Roman"/>
          <w:sz w:val="20"/>
          <w:szCs w:val="20"/>
        </w:rPr>
      </w:pPr>
    </w:p>
    <w:p w:rsidR="005A46AB" w:rsidRPr="003E206F" w:rsidP="003E206F">
      <w:pPr>
        <w:widowControl w:val="0"/>
        <w:spacing w:after="0" w:line="240" w:lineRule="auto"/>
        <w:ind w:right="90"/>
        <w:jc w:val="center"/>
        <w:rPr>
          <w:rFonts w:ascii="Times New Roman" w:eastAsia="Calibri" w:hAnsi="Times New Roman" w:cs="Times New Roman"/>
          <w:spacing w:val="-1"/>
          <w:sz w:val="28"/>
          <w:szCs w:val="28"/>
        </w:rPr>
      </w:pPr>
      <w:r w:rsidRPr="003E206F">
        <w:rPr>
          <w:rFonts w:ascii="Times New Roman" w:eastAsia="Calibri" w:hAnsi="Times New Roman" w:cs="Times New Roman"/>
          <w:spacing w:val="-1"/>
          <w:sz w:val="28"/>
          <w:szCs w:val="28"/>
        </w:rPr>
        <w:t>Indefinite Delivery/Indefinite Quantity (IDIQ)</w:t>
      </w:r>
      <w:r w:rsidRPr="003E206F">
        <w:rPr>
          <w:rFonts w:ascii="Times New Roman" w:eastAsia="Calibri" w:hAnsi="Times New Roman" w:cs="Times New Roman"/>
          <w:spacing w:val="-2"/>
          <w:sz w:val="28"/>
          <w:szCs w:val="28"/>
        </w:rPr>
        <w:t xml:space="preserve"> </w:t>
      </w:r>
      <w:r w:rsidRPr="003E206F">
        <w:rPr>
          <w:rFonts w:ascii="Times New Roman" w:eastAsia="Calibri" w:hAnsi="Times New Roman" w:cs="Times New Roman"/>
          <w:spacing w:val="-1"/>
          <w:sz w:val="28"/>
          <w:szCs w:val="28"/>
        </w:rPr>
        <w:t>Contract</w:t>
      </w:r>
      <w:r w:rsidRPr="003E206F" w:rsidR="003E206F">
        <w:rPr>
          <w:rFonts w:ascii="Times New Roman" w:eastAsia="Calibri" w:hAnsi="Times New Roman" w:cs="Times New Roman"/>
          <w:spacing w:val="-1"/>
          <w:sz w:val="28"/>
          <w:szCs w:val="28"/>
        </w:rPr>
        <w:t xml:space="preserve">, </w:t>
      </w:r>
      <w:r w:rsidR="009E1AD7">
        <w:rPr>
          <w:rFonts w:ascii="Times New Roman" w:eastAsia="Calibri" w:hAnsi="Times New Roman" w:cs="Times New Roman"/>
          <w:spacing w:val="-1"/>
          <w:sz w:val="28"/>
          <w:szCs w:val="28"/>
        </w:rPr>
        <w:t>ND/SD Region</w:t>
      </w:r>
      <w:r w:rsidRPr="003E206F">
        <w:rPr>
          <w:rFonts w:ascii="Times New Roman" w:eastAsia="Calibri" w:hAnsi="Times New Roman" w:cs="Times New Roman"/>
          <w:spacing w:val="-1"/>
          <w:sz w:val="28"/>
          <w:szCs w:val="28"/>
        </w:rPr>
        <w:t xml:space="preserve"> Veterans Integrated Service Network 23 (VISN 23)</w:t>
      </w:r>
    </w:p>
    <w:p w:rsidR="003E206F" w:rsidRPr="003E206F" w:rsidP="005A46AB">
      <w:pPr>
        <w:widowControl w:val="0"/>
        <w:spacing w:after="0" w:line="240" w:lineRule="auto"/>
        <w:jc w:val="center"/>
        <w:rPr>
          <w:rFonts w:ascii="Times New Roman" w:eastAsia="Calibri" w:hAnsi="Times New Roman" w:cs="Times New Roman"/>
          <w:sz w:val="28"/>
          <w:szCs w:val="28"/>
        </w:rPr>
      </w:pPr>
    </w:p>
    <w:p w:rsidR="00B0261E" w:rsidP="00B0261E">
      <w:pPr>
        <w:widowControl w:val="0"/>
        <w:spacing w:after="0" w:line="240" w:lineRule="auto"/>
        <w:jc w:val="center"/>
        <w:rPr>
          <w:rFonts w:ascii="Times New Roman" w:eastAsia="Calibri" w:hAnsi="Times New Roman" w:cs="Times New Roman"/>
          <w:sz w:val="28"/>
          <w:szCs w:val="28"/>
        </w:rPr>
      </w:pPr>
      <w:r w:rsidRPr="003E206F">
        <w:rPr>
          <w:rFonts w:ascii="Times New Roman" w:eastAsia="Calibri" w:hAnsi="Times New Roman" w:cs="Times New Roman"/>
          <w:sz w:val="28"/>
          <w:szCs w:val="28"/>
        </w:rPr>
        <w:t>Solicitation Number: 36C</w:t>
      </w:r>
      <w:r w:rsidR="00710013">
        <w:rPr>
          <w:rFonts w:ascii="Times New Roman" w:eastAsia="Calibri" w:hAnsi="Times New Roman" w:cs="Times New Roman"/>
          <w:sz w:val="28"/>
          <w:szCs w:val="28"/>
        </w:rPr>
        <w:t>2632</w:t>
      </w:r>
      <w:r w:rsidR="00B543F6">
        <w:rPr>
          <w:rFonts w:ascii="Times New Roman" w:eastAsia="Calibri" w:hAnsi="Times New Roman" w:cs="Times New Roman"/>
          <w:sz w:val="28"/>
          <w:szCs w:val="28"/>
        </w:rPr>
        <w:t>3</w:t>
      </w:r>
      <w:r w:rsidR="00710013">
        <w:rPr>
          <w:rFonts w:ascii="Times New Roman" w:eastAsia="Calibri" w:hAnsi="Times New Roman" w:cs="Times New Roman"/>
          <w:sz w:val="28"/>
          <w:szCs w:val="28"/>
        </w:rPr>
        <w:t>R</w:t>
      </w:r>
      <w:r w:rsidR="006F038C">
        <w:rPr>
          <w:rFonts w:ascii="Times New Roman" w:eastAsia="Calibri" w:hAnsi="Times New Roman" w:cs="Times New Roman"/>
          <w:sz w:val="28"/>
          <w:szCs w:val="28"/>
        </w:rPr>
        <w:t>00</w:t>
      </w:r>
      <w:r w:rsidR="008812A0">
        <w:rPr>
          <w:rFonts w:ascii="Times New Roman" w:eastAsia="Calibri" w:hAnsi="Times New Roman" w:cs="Times New Roman"/>
          <w:sz w:val="28"/>
          <w:szCs w:val="28"/>
        </w:rPr>
        <w:t>28</w:t>
      </w:r>
    </w:p>
    <w:p w:rsidR="00DC20DA" w:rsidP="00DC20DA">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Project: </w:t>
      </w:r>
      <w:r w:rsidR="004E27AB">
        <w:rPr>
          <w:rFonts w:ascii="Times New Roman" w:eastAsia="Calibri" w:hAnsi="Times New Roman" w:cs="Times New Roman"/>
          <w:sz w:val="28"/>
          <w:szCs w:val="28"/>
        </w:rPr>
        <w:t xml:space="preserve">Replace Select Flooring </w:t>
      </w:r>
      <w:r>
        <w:rPr>
          <w:rFonts w:ascii="Times New Roman" w:eastAsia="Calibri" w:hAnsi="Times New Roman" w:cs="Times New Roman"/>
          <w:sz w:val="28"/>
          <w:szCs w:val="28"/>
        </w:rPr>
        <w:t>(437-2</w:t>
      </w:r>
      <w:r w:rsidR="006B34C0">
        <w:rPr>
          <w:rFonts w:ascii="Times New Roman" w:eastAsia="Calibri" w:hAnsi="Times New Roman" w:cs="Times New Roman"/>
          <w:sz w:val="28"/>
          <w:szCs w:val="28"/>
        </w:rPr>
        <w:t>3</w:t>
      </w:r>
      <w:r>
        <w:rPr>
          <w:rFonts w:ascii="Times New Roman" w:eastAsia="Calibri" w:hAnsi="Times New Roman" w:cs="Times New Roman"/>
          <w:sz w:val="28"/>
          <w:szCs w:val="28"/>
        </w:rPr>
        <w:t>-1</w:t>
      </w:r>
      <w:r w:rsidR="004E27AB">
        <w:rPr>
          <w:rFonts w:ascii="Times New Roman" w:eastAsia="Calibri" w:hAnsi="Times New Roman" w:cs="Times New Roman"/>
          <w:sz w:val="28"/>
          <w:szCs w:val="28"/>
        </w:rPr>
        <w:t>45</w:t>
      </w:r>
      <w:r>
        <w:rPr>
          <w:rFonts w:ascii="Times New Roman" w:eastAsia="Calibri" w:hAnsi="Times New Roman" w:cs="Times New Roman"/>
          <w:sz w:val="28"/>
          <w:szCs w:val="28"/>
        </w:rPr>
        <w:t>)</w:t>
      </w:r>
    </w:p>
    <w:p w:rsidR="00DB402A" w:rsidRPr="003E206F" w:rsidP="00B0261E">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Project Location: </w:t>
      </w:r>
      <w:r w:rsidR="009E1AD7">
        <w:rPr>
          <w:rFonts w:ascii="Times New Roman" w:eastAsia="Calibri" w:hAnsi="Times New Roman" w:cs="Times New Roman"/>
          <w:sz w:val="28"/>
          <w:szCs w:val="28"/>
        </w:rPr>
        <w:t xml:space="preserve">Fargo </w:t>
      </w:r>
      <w:r>
        <w:rPr>
          <w:rFonts w:ascii="Times New Roman" w:eastAsia="Calibri" w:hAnsi="Times New Roman" w:cs="Times New Roman"/>
          <w:sz w:val="28"/>
          <w:szCs w:val="28"/>
        </w:rPr>
        <w:t xml:space="preserve">VA Health Care System, </w:t>
      </w:r>
      <w:r w:rsidR="009E1AD7">
        <w:rPr>
          <w:rFonts w:ascii="Times New Roman" w:eastAsia="Calibri" w:hAnsi="Times New Roman" w:cs="Times New Roman"/>
          <w:sz w:val="28"/>
          <w:szCs w:val="28"/>
        </w:rPr>
        <w:t>Fargo</w:t>
      </w:r>
      <w:r>
        <w:rPr>
          <w:rFonts w:ascii="Times New Roman" w:eastAsia="Calibri" w:hAnsi="Times New Roman" w:cs="Times New Roman"/>
          <w:sz w:val="28"/>
          <w:szCs w:val="28"/>
        </w:rPr>
        <w:t xml:space="preserve">, </w:t>
      </w:r>
      <w:r w:rsidR="009E1AD7">
        <w:rPr>
          <w:rFonts w:ascii="Times New Roman" w:eastAsia="Calibri" w:hAnsi="Times New Roman" w:cs="Times New Roman"/>
          <w:sz w:val="28"/>
          <w:szCs w:val="28"/>
        </w:rPr>
        <w:t>ND</w:t>
      </w:r>
      <w:r>
        <w:rPr>
          <w:rFonts w:ascii="Times New Roman" w:eastAsia="Calibri" w:hAnsi="Times New Roman" w:cs="Times New Roman"/>
          <w:sz w:val="28"/>
          <w:szCs w:val="28"/>
        </w:rPr>
        <w:t xml:space="preserve"> </w:t>
      </w:r>
      <w:r w:rsidR="009E1AD7">
        <w:rPr>
          <w:rFonts w:ascii="Times New Roman" w:eastAsia="Calibri" w:hAnsi="Times New Roman" w:cs="Times New Roman"/>
          <w:sz w:val="28"/>
          <w:szCs w:val="28"/>
        </w:rPr>
        <w:t>58102</w:t>
      </w:r>
    </w:p>
    <w:p w:rsidR="003E206F" w:rsidRPr="003E206F" w:rsidP="00B0261E">
      <w:pPr>
        <w:widowControl w:val="0"/>
        <w:spacing w:after="0" w:line="240" w:lineRule="auto"/>
        <w:jc w:val="center"/>
        <w:rPr>
          <w:rFonts w:ascii="Times New Roman" w:eastAsia="Calibri" w:hAnsi="Times New Roman" w:cs="Times New Roman"/>
          <w:color w:val="FF0000"/>
          <w:sz w:val="28"/>
          <w:szCs w:val="28"/>
        </w:rPr>
      </w:pPr>
      <w:r>
        <w:rPr>
          <w:rFonts w:ascii="Times New Roman" w:hAnsi="Times New Roman" w:cs="Times New Roman"/>
          <w:noProof/>
          <w:sz w:val="28"/>
          <w:szCs w:val="28"/>
        </w:rPr>
        <w:pict>
          <v:group id="Group 32" o:spid="_x0000_s1040" style="height:2.3pt;margin-left:62.15pt;margin-top:8.1pt;mso-position-horizontal-relative:page;position:absolute;width:469.7pt;z-index:-251655168" coordorigin="1423,-205" coordsize="9394,46">
            <v:group id="Group 2" o:spid="_x0000_s1041" style="height:2;left:1440;position:absolute;top:-184;width:9360" coordorigin="1440,-184" coordsize="9360,2">
              <v:shape id="Freeform 4" o:spid="_x0000_s1042" style="height:2;left:1440;mso-wrap-style:square;position:absolute;top:-184;v-text-anchor:top;visibility:visible;width:9360" coordsize="9360,2" path="m,l9360,e" filled="f" strokecolor="#aca899" strokeweight="1.7pt">
                <v:path arrowok="t" o:connecttype="custom" o:connectlocs="0,0;9360,0" o:connectangles="0,0"/>
              </v:shape>
            </v:group>
            <v:group id="Group 4" o:spid="_x0000_s1043" style="height:2;left:1440;position:absolute;top:-196;width:9362" coordorigin="1440,-196" coordsize="9362,2">
              <v:shape id="Freeform 6" o:spid="_x0000_s1044" style="height:2;left:1440;mso-wrap-style:square;position:absolute;top:-196;v-text-anchor:top;visibility:visible;width:9362" coordsize="9362,2" path="m,l9362,e" filled="f" strokecolor="#9f9f9f" strokeweight="0.34pt">
                <v:path arrowok="t" o:connecttype="custom" o:connectlocs="0,0;9362,0" o:connectangles="0,0"/>
              </v:shape>
            </v:group>
            <v:group id="Group 7" o:spid="_x0000_s1045" style="height:5;left:10797;position:absolute;top:-198;width:5" coordorigin="10797,-198" coordsize="5,5">
              <v:shape id="Freeform 8" o:spid="_x0000_s1046" style="height:5;left:10797;mso-wrap-style:square;position:absolute;top:-198;v-text-anchor:top;visibility:visible;width:5" coordsize="5,5" path="m,2l5,2e" filled="f" strokecolor="#e2e2e2" strokeweight="0.34pt">
                <v:path arrowok="t" o:connecttype="custom" o:connectlocs="0,-196;5,-196" o:connectangles="0,0"/>
              </v:shape>
            </v:group>
            <v:group id="Group 9" o:spid="_x0000_s1047" style="height:22;left:1440;position:absolute;top:-193;width:5" coordorigin="1440,-193" coordsize="5,22">
              <v:shape id="Freeform 10" o:spid="_x0000_s1048" style="height:22;left:1440;mso-wrap-style:square;position:absolute;top:-193;v-text-anchor:top;visibility:visible;width:5" coordsize="5,22" path="m,10l5,10e" filled="f" strokecolor="#9f9f9f" strokeweight="1.18pt">
                <v:path arrowok="t" o:connecttype="custom" o:connectlocs="0,-183;5,-183" o:connectangles="0,0"/>
              </v:shape>
            </v:group>
            <v:group id="Group 11" o:spid="_x0000_s1049" style="height:22;left:10797;position:absolute;top:-193;width:5" coordorigin="10797,-193" coordsize="5,22">
              <v:shape id="Freeform 12" o:spid="_x0000_s1050" style="height:22;left:10797;mso-wrap-style:square;position:absolute;top:-193;v-text-anchor:top;visibility:visible;width:5" coordsize="5,22" path="m,10l5,10e" filled="f" strokecolor="#e2e2e2" strokeweight="1.18pt">
                <v:path arrowok="t" o:connecttype="custom" o:connectlocs="0,-183;5,-183" o:connectangles="0,0"/>
              </v:shape>
            </v:group>
            <v:group id="Group 13" o:spid="_x0000_s1051" style="height:5;left:1440;position:absolute;top:-172;width:5" coordorigin="1440,-172" coordsize="5,5">
              <v:shape id="Freeform 14" o:spid="_x0000_s1052" style="height:5;left:1440;mso-wrap-style:square;position:absolute;top:-172;v-text-anchor:top;visibility:visible;width:5" coordsize="5,5" path="m,3l5,3e" filled="f" strokecolor="#9f9f9f" strokeweight="0.34pt">
                <v:path arrowok="t" o:connecttype="custom" o:connectlocs="0,-169;5,-169" o:connectangles="0,0"/>
              </v:shape>
            </v:group>
            <v:group id="Group 14" o:spid="_x0000_s1053" style="height:2;left:1440;position:absolute;top:-169;width:9362" coordorigin="1440,-169" coordsize="9362,2">
              <v:shape id="Freeform 16" o:spid="_x0000_s1054" style="height:2;left:1440;mso-wrap-style:square;position:absolute;top:-169;v-text-anchor:top;visibility:visible;width:9362" coordsize="9362,2" path="m,l9362,e" filled="f" strokecolor="#e2e2e2" strokeweight="0.34pt">
                <v:path arrowok="t" o:connecttype="custom" o:connectlocs="0,0;9362,0" o:connectangles="0,0"/>
              </v:shape>
            </v:group>
          </v:group>
        </w:pict>
      </w:r>
    </w:p>
    <w:p w:rsidR="00B0261E" w:rsidRPr="0082243C" w:rsidP="0082243C">
      <w:pPr>
        <w:widowControl w:val="0"/>
        <w:spacing w:before="58" w:after="0" w:line="240" w:lineRule="auto"/>
        <w:ind w:left="1327" w:right="1329"/>
        <w:jc w:val="center"/>
        <w:rPr>
          <w:rFonts w:ascii="Times New Roman" w:eastAsia="Calibri" w:hAnsi="Times New Roman" w:cs="Times New Roman"/>
          <w:b/>
          <w:color w:val="0033CC"/>
          <w:sz w:val="28"/>
          <w:szCs w:val="28"/>
        </w:rPr>
      </w:pPr>
      <w:r w:rsidRPr="0082243C">
        <w:rPr>
          <w:rFonts w:ascii="Times New Roman" w:eastAsia="Calibri" w:hAnsi="Times New Roman" w:cs="Times New Roman"/>
          <w:b/>
          <w:color w:val="0033CC"/>
          <w:sz w:val="28"/>
          <w:szCs w:val="28"/>
        </w:rPr>
        <w:t>Pre-Proposal</w:t>
      </w:r>
      <w:r w:rsidRPr="0082243C" w:rsidR="00DB75FC">
        <w:rPr>
          <w:rFonts w:ascii="Times New Roman" w:eastAsia="Calibri" w:hAnsi="Times New Roman" w:cs="Times New Roman"/>
          <w:b/>
          <w:color w:val="0033CC"/>
          <w:sz w:val="28"/>
          <w:szCs w:val="28"/>
        </w:rPr>
        <w:t xml:space="preserve"> </w:t>
      </w:r>
      <w:r w:rsidRPr="0082243C">
        <w:rPr>
          <w:rFonts w:ascii="Times New Roman" w:eastAsia="Calibri" w:hAnsi="Times New Roman" w:cs="Times New Roman"/>
          <w:b/>
          <w:color w:val="0033CC"/>
          <w:sz w:val="28"/>
          <w:szCs w:val="28"/>
        </w:rPr>
        <w:t>Site Visit</w:t>
      </w:r>
      <w:r w:rsidRPr="0082243C" w:rsidR="00DB75FC">
        <w:rPr>
          <w:rFonts w:ascii="Times New Roman" w:eastAsia="Calibri" w:hAnsi="Times New Roman" w:cs="Times New Roman"/>
          <w:b/>
          <w:color w:val="0033CC"/>
          <w:sz w:val="28"/>
          <w:szCs w:val="28"/>
        </w:rPr>
        <w:t>:</w:t>
      </w:r>
    </w:p>
    <w:p w:rsidR="00B0261E" w:rsidRPr="003F091D" w:rsidP="00B0261E">
      <w:pPr>
        <w:widowControl w:val="0"/>
        <w:spacing w:after="0" w:line="240" w:lineRule="auto"/>
        <w:jc w:val="center"/>
        <w:rPr>
          <w:rFonts w:ascii="Times New Roman" w:eastAsia="Calibri" w:hAnsi="Times New Roman" w:cs="Times New Roman"/>
          <w:spacing w:val="-1"/>
          <w:sz w:val="28"/>
          <w:szCs w:val="28"/>
        </w:rPr>
      </w:pPr>
      <w:r>
        <w:rPr>
          <w:rFonts w:ascii="Times New Roman" w:eastAsia="Calibri" w:hAnsi="Times New Roman" w:cs="Times New Roman"/>
          <w:spacing w:val="-1"/>
          <w:sz w:val="28"/>
          <w:szCs w:val="28"/>
        </w:rPr>
        <w:t>Wednesday</w:t>
      </w:r>
      <w:r w:rsidR="006F038C">
        <w:rPr>
          <w:rFonts w:ascii="Times New Roman" w:eastAsia="Calibri" w:hAnsi="Times New Roman" w:cs="Times New Roman"/>
          <w:spacing w:val="-1"/>
          <w:sz w:val="28"/>
          <w:szCs w:val="28"/>
        </w:rPr>
        <w:t>,</w:t>
      </w:r>
      <w:r w:rsidR="00477B76">
        <w:rPr>
          <w:rFonts w:ascii="Times New Roman" w:eastAsia="Calibri" w:hAnsi="Times New Roman" w:cs="Times New Roman"/>
          <w:spacing w:val="-1"/>
          <w:sz w:val="28"/>
          <w:szCs w:val="28"/>
        </w:rPr>
        <w:t xml:space="preserve"> </w:t>
      </w:r>
      <w:r>
        <w:rPr>
          <w:rFonts w:ascii="Times New Roman" w:eastAsia="Calibri" w:hAnsi="Times New Roman" w:cs="Times New Roman"/>
          <w:spacing w:val="-1"/>
          <w:sz w:val="28"/>
          <w:szCs w:val="28"/>
        </w:rPr>
        <w:t>January 11</w:t>
      </w:r>
      <w:r w:rsidR="0044029D">
        <w:rPr>
          <w:rFonts w:ascii="Times New Roman" w:eastAsia="Calibri" w:hAnsi="Times New Roman" w:cs="Times New Roman"/>
          <w:spacing w:val="-1"/>
          <w:sz w:val="28"/>
          <w:szCs w:val="28"/>
        </w:rPr>
        <w:t>,</w:t>
      </w:r>
      <w:r w:rsidR="006F038C">
        <w:rPr>
          <w:rFonts w:ascii="Times New Roman" w:eastAsia="Calibri" w:hAnsi="Times New Roman" w:cs="Times New Roman"/>
          <w:spacing w:val="-1"/>
          <w:sz w:val="28"/>
          <w:szCs w:val="28"/>
        </w:rPr>
        <w:t xml:space="preserve"> </w:t>
      </w:r>
      <w:r w:rsidRPr="003F091D" w:rsidR="004D512B">
        <w:rPr>
          <w:rFonts w:ascii="Times New Roman" w:eastAsia="Calibri" w:hAnsi="Times New Roman" w:cs="Times New Roman"/>
          <w:spacing w:val="-1"/>
          <w:sz w:val="28"/>
          <w:szCs w:val="28"/>
        </w:rPr>
        <w:t>202</w:t>
      </w:r>
      <w:r>
        <w:rPr>
          <w:rFonts w:ascii="Times New Roman" w:eastAsia="Calibri" w:hAnsi="Times New Roman" w:cs="Times New Roman"/>
          <w:spacing w:val="-1"/>
          <w:sz w:val="28"/>
          <w:szCs w:val="28"/>
        </w:rPr>
        <w:t>3</w:t>
      </w:r>
      <w:r w:rsidRPr="003F091D" w:rsidR="00DB75FC">
        <w:rPr>
          <w:rFonts w:ascii="Times New Roman" w:eastAsia="Calibri" w:hAnsi="Times New Roman" w:cs="Times New Roman"/>
          <w:spacing w:val="-1"/>
          <w:sz w:val="28"/>
          <w:szCs w:val="28"/>
        </w:rPr>
        <w:t xml:space="preserve">, at </w:t>
      </w:r>
      <w:r w:rsidRPr="003F091D" w:rsidR="004D512B">
        <w:rPr>
          <w:rFonts w:ascii="Times New Roman" w:eastAsia="Calibri" w:hAnsi="Times New Roman" w:cs="Times New Roman"/>
          <w:spacing w:val="-1"/>
          <w:sz w:val="28"/>
          <w:szCs w:val="28"/>
        </w:rPr>
        <w:t>1</w:t>
      </w:r>
      <w:r>
        <w:rPr>
          <w:rFonts w:ascii="Times New Roman" w:eastAsia="Calibri" w:hAnsi="Times New Roman" w:cs="Times New Roman"/>
          <w:spacing w:val="-1"/>
          <w:sz w:val="28"/>
          <w:szCs w:val="28"/>
        </w:rPr>
        <w:t>1</w:t>
      </w:r>
      <w:r w:rsidRPr="003F091D" w:rsidR="00DB75FC">
        <w:rPr>
          <w:rFonts w:ascii="Times New Roman" w:eastAsia="Calibri" w:hAnsi="Times New Roman" w:cs="Times New Roman"/>
          <w:spacing w:val="-1"/>
          <w:sz w:val="28"/>
          <w:szCs w:val="28"/>
        </w:rPr>
        <w:t>:00</w:t>
      </w:r>
      <w:r w:rsidRPr="003F091D" w:rsidR="004D512B">
        <w:rPr>
          <w:rFonts w:ascii="Times New Roman" w:eastAsia="Calibri" w:hAnsi="Times New Roman" w:cs="Times New Roman"/>
          <w:spacing w:val="-1"/>
          <w:sz w:val="28"/>
          <w:szCs w:val="28"/>
        </w:rPr>
        <w:t xml:space="preserve"> </w:t>
      </w:r>
      <w:r w:rsidR="006F038C">
        <w:rPr>
          <w:rFonts w:ascii="Times New Roman" w:eastAsia="Calibri" w:hAnsi="Times New Roman" w:cs="Times New Roman"/>
          <w:spacing w:val="-1"/>
          <w:sz w:val="28"/>
          <w:szCs w:val="28"/>
        </w:rPr>
        <w:t>a</w:t>
      </w:r>
      <w:r w:rsidRPr="003F091D" w:rsidR="004D512B">
        <w:rPr>
          <w:rFonts w:ascii="Times New Roman" w:eastAsia="Calibri" w:hAnsi="Times New Roman" w:cs="Times New Roman"/>
          <w:spacing w:val="-1"/>
          <w:sz w:val="28"/>
          <w:szCs w:val="28"/>
        </w:rPr>
        <w:t>m</w:t>
      </w:r>
      <w:r w:rsidRPr="003F091D" w:rsidR="00DB75FC">
        <w:rPr>
          <w:rFonts w:ascii="Times New Roman" w:eastAsia="Calibri" w:hAnsi="Times New Roman" w:cs="Times New Roman"/>
          <w:spacing w:val="-1"/>
          <w:sz w:val="28"/>
          <w:szCs w:val="28"/>
        </w:rPr>
        <w:t xml:space="preserve"> CT</w:t>
      </w:r>
    </w:p>
    <w:p w:rsidR="00DB75FC" w:rsidRPr="003F091D" w:rsidP="00FB6F14">
      <w:pPr>
        <w:widowControl w:val="0"/>
        <w:spacing w:after="0" w:line="240" w:lineRule="auto"/>
        <w:ind w:left="-360" w:right="-360"/>
        <w:jc w:val="center"/>
        <w:rPr>
          <w:rFonts w:ascii="Times New Roman" w:eastAsia="Calibri" w:hAnsi="Times New Roman" w:cs="Times New Roman"/>
          <w:spacing w:val="-1"/>
          <w:sz w:val="28"/>
          <w:szCs w:val="28"/>
        </w:rPr>
      </w:pPr>
      <w:r w:rsidRPr="003F091D">
        <w:rPr>
          <w:rFonts w:ascii="Times New Roman" w:eastAsia="Calibri" w:hAnsi="Times New Roman" w:cs="Times New Roman"/>
          <w:spacing w:val="-1"/>
          <w:sz w:val="28"/>
          <w:szCs w:val="28"/>
        </w:rPr>
        <w:t xml:space="preserve">Site visit location is Room </w:t>
      </w:r>
      <w:r w:rsidRPr="003F091D" w:rsidR="009E1AD7">
        <w:rPr>
          <w:rFonts w:ascii="Times New Roman" w:eastAsia="Calibri" w:hAnsi="Times New Roman" w:cs="Times New Roman"/>
          <w:spacing w:val="-1"/>
          <w:sz w:val="28"/>
          <w:szCs w:val="28"/>
        </w:rPr>
        <w:t>BD-</w:t>
      </w:r>
      <w:r w:rsidRPr="003F091D" w:rsidR="00757638">
        <w:rPr>
          <w:rFonts w:ascii="Times New Roman" w:eastAsia="Calibri" w:hAnsi="Times New Roman" w:cs="Times New Roman"/>
          <w:spacing w:val="-1"/>
          <w:sz w:val="28"/>
          <w:szCs w:val="28"/>
        </w:rPr>
        <w:t>95</w:t>
      </w:r>
      <w:r w:rsidRPr="003F091D">
        <w:rPr>
          <w:rFonts w:ascii="Times New Roman" w:eastAsia="Calibri" w:hAnsi="Times New Roman" w:cs="Times New Roman"/>
          <w:spacing w:val="-1"/>
          <w:sz w:val="28"/>
          <w:szCs w:val="28"/>
        </w:rPr>
        <w:t xml:space="preserve">, </w:t>
      </w:r>
      <w:r w:rsidRPr="003F091D" w:rsidR="009E1AD7">
        <w:rPr>
          <w:rFonts w:ascii="Times New Roman" w:eastAsia="Calibri" w:hAnsi="Times New Roman" w:cs="Times New Roman"/>
          <w:spacing w:val="-1"/>
          <w:sz w:val="28"/>
          <w:szCs w:val="28"/>
        </w:rPr>
        <w:t>Fargo</w:t>
      </w:r>
      <w:r w:rsidRPr="003F091D">
        <w:rPr>
          <w:rFonts w:ascii="Times New Roman" w:eastAsia="Calibri" w:hAnsi="Times New Roman" w:cs="Times New Roman"/>
          <w:spacing w:val="-1"/>
          <w:sz w:val="28"/>
          <w:szCs w:val="28"/>
        </w:rPr>
        <w:t xml:space="preserve"> VA Health Care System</w:t>
      </w:r>
    </w:p>
    <w:p w:rsidR="003E206F" w:rsidRPr="003E206F" w:rsidP="003E206F">
      <w:pPr>
        <w:widowControl w:val="0"/>
        <w:spacing w:before="5" w:after="0" w:line="640" w:lineRule="atLeast"/>
        <w:ind w:left="2209" w:right="2204"/>
        <w:jc w:val="center"/>
        <w:rPr>
          <w:rFonts w:ascii="Times New Roman" w:eastAsia="Calibri" w:hAnsi="Times New Roman" w:cs="Times New Roman"/>
          <w:color w:val="FF0000"/>
          <w:spacing w:val="-1"/>
          <w:sz w:val="28"/>
          <w:szCs w:val="28"/>
        </w:rPr>
      </w:pPr>
      <w:r>
        <w:rPr>
          <w:rFonts w:ascii="Times New Roman" w:hAnsi="Times New Roman" w:cs="Times New Roman"/>
          <w:noProof/>
          <w:sz w:val="28"/>
          <w:szCs w:val="28"/>
        </w:rPr>
        <w:pict>
          <v:group id="Group 47" o:spid="_x0000_s1055" style="height:2.3pt;margin-left:67.85pt;margin-top:22.95pt;mso-position-horizontal-relative:page;position:absolute;width:469.65pt;z-index:-251652096" coordorigin="1424,881" coordsize="9393,46">
            <v:group id="Group 48" o:spid="_x0000_s1056" style="height:2;left:1440;position:absolute;top:903;width:9360" coordorigin="1440,903" coordsize="9360,2">
              <v:shape id="Freeform 49" o:spid="_x0000_s1057" style="height:2;left:1440;mso-wrap-style:square;position:absolute;top:903;v-text-anchor:top;visibility:visible;width:9360" coordsize="9360,2" path="m,l9360,e" filled="f" strokecolor="#aca899" strokeweight="1.65pt">
                <v:path arrowok="t" o:connecttype="custom" o:connectlocs="0,0;9360,0" o:connectangles="0,0"/>
              </v:shape>
            </v:group>
            <v:group id="Group 50" o:spid="_x0000_s1058" style="height:2;left:1440;position:absolute;top:890;width:9362" coordorigin="1440,890" coordsize="9362,2">
              <v:shape id="Freeform 51" o:spid="_x0000_s1059" style="height:2;left:1440;mso-wrap-style:square;position:absolute;top:890;v-text-anchor:top;visibility:visible;width:9362" coordsize="9362,2" path="m,l9362,e" filled="f" strokecolor="#9f9f9f" strokeweight="0.34pt">
                <v:path arrowok="t" o:connecttype="custom" o:connectlocs="0,0;9362,0" o:connectangles="0,0"/>
              </v:shape>
            </v:group>
            <v:group id="Group 52" o:spid="_x0000_s1060" style="height:5;left:10797;position:absolute;top:888;width:5" coordorigin="10797,888" coordsize="5,5">
              <v:shape id="Freeform 53" o:spid="_x0000_s1061" style="height:5;left:10797;mso-wrap-style:square;position:absolute;top:888;v-text-anchor:top;visibility:visible;width:5" coordsize="5,5" path="m,2l5,2e" filled="f" strokecolor="#e2e2e2" strokeweight="0.34pt">
                <v:path arrowok="t" o:connecttype="custom" o:connectlocs="0,890;5,890" o:connectangles="0,0"/>
              </v:shape>
            </v:group>
            <v:group id="Group 54" o:spid="_x0000_s1062" style="height:22;left:1440;position:absolute;top:893;width:5" coordorigin="1440,893" coordsize="5,22">
              <v:shape id="Freeform 55" o:spid="_x0000_s1063" style="height:22;left:1440;mso-wrap-style:square;position:absolute;top:893;v-text-anchor:top;visibility:visible;width:5" coordsize="5,22" path="m,11l5,11e" filled="f" strokecolor="#9f9f9f" strokeweight="1.18pt">
                <v:path arrowok="t" o:connecttype="custom" o:connectlocs="0,904;5,904" o:connectangles="0,0"/>
              </v:shape>
            </v:group>
            <v:group id="Group 56" o:spid="_x0000_s1064" style="height:22;left:10797;position:absolute;top:893;width:5" coordorigin="10797,893" coordsize="5,22">
              <v:shape id="Freeform 57" o:spid="_x0000_s1065" style="height:22;left:10797;mso-wrap-style:square;position:absolute;top:893;v-text-anchor:top;visibility:visible;width:5" coordsize="5,22" path="m,11l5,11e" filled="f" strokecolor="#e2e2e2" strokeweight="1.18pt">
                <v:path arrowok="t" o:connecttype="custom" o:connectlocs="0,904;5,904" o:connectangles="0,0"/>
              </v:shape>
            </v:group>
            <v:group id="Group 58" o:spid="_x0000_s1066" style="height:5;left:1440;position:absolute;top:914;width:5" coordorigin="1440,914" coordsize="5,5">
              <v:shape id="Freeform 59" o:spid="_x0000_s1067" style="height:5;left:1440;mso-wrap-style:square;position:absolute;top:914;v-text-anchor:top;visibility:visible;width:5" coordsize="5,5" path="m,3l5,3e" filled="f" strokecolor="#9f9f9f" strokeweight="0.34pt">
                <v:path arrowok="t" o:connecttype="custom" o:connectlocs="0,917;5,917" o:connectangles="0,0"/>
              </v:shape>
            </v:group>
            <v:group id="Group 60" o:spid="_x0000_s1068" style="height:2;left:1440;position:absolute;top:917;width:9362" coordorigin="1440,917" coordsize="9362,2">
              <v:shape id="Freeform 61" o:spid="_x0000_s1069" style="height:2;left:1440;mso-wrap-style:square;position:absolute;top:917;v-text-anchor:top;visibility:visible;width:9362" coordsize="9362,2" path="m,l9362,e" filled="f" strokecolor="#e2e2e2" strokeweight="0.34pt">
                <v:path arrowok="t" o:connecttype="custom" o:connectlocs="0,0;9362,0" o:connectangles="0,0"/>
              </v:shape>
            </v:group>
          </v:group>
        </w:pict>
      </w:r>
    </w:p>
    <w:p w:rsidR="00DB402A" w:rsidP="0082243C">
      <w:pPr>
        <w:widowControl w:val="0"/>
        <w:spacing w:before="58" w:after="0" w:line="240" w:lineRule="auto"/>
        <w:ind w:left="1327" w:right="1329"/>
        <w:jc w:val="center"/>
        <w:rPr>
          <w:rFonts w:ascii="Times New Roman" w:eastAsia="Calibri" w:hAnsi="Times New Roman" w:cs="Times New Roman"/>
          <w:b/>
          <w:color w:val="0033CC"/>
          <w:sz w:val="28"/>
          <w:szCs w:val="28"/>
        </w:rPr>
      </w:pPr>
      <w:r w:rsidRPr="0082243C">
        <w:rPr>
          <w:rFonts w:ascii="Times New Roman" w:eastAsia="Calibri" w:hAnsi="Times New Roman" w:cs="Times New Roman"/>
          <w:b/>
          <w:color w:val="0033CC"/>
          <w:sz w:val="28"/>
          <w:szCs w:val="28"/>
        </w:rPr>
        <w:t>Due Date for Proposal Questions</w:t>
      </w:r>
      <w:r w:rsidRPr="0082243C" w:rsidR="00DB75FC">
        <w:rPr>
          <w:rFonts w:ascii="Times New Roman" w:eastAsia="Calibri" w:hAnsi="Times New Roman" w:cs="Times New Roman"/>
          <w:b/>
          <w:color w:val="0033CC"/>
          <w:sz w:val="28"/>
          <w:szCs w:val="28"/>
        </w:rPr>
        <w:t>:</w:t>
      </w:r>
    </w:p>
    <w:p w:rsidR="006F038C" w:rsidRPr="006F038C" w:rsidP="006F038C">
      <w:pPr>
        <w:widowControl w:val="0"/>
        <w:spacing w:after="0" w:line="240" w:lineRule="auto"/>
        <w:ind w:right="90"/>
        <w:jc w:val="center"/>
        <w:rPr>
          <w:rFonts w:ascii="Times New Roman" w:eastAsia="Calibri" w:hAnsi="Times New Roman" w:cs="Times New Roman"/>
          <w:spacing w:val="-1"/>
          <w:sz w:val="28"/>
          <w:szCs w:val="28"/>
        </w:rPr>
      </w:pPr>
      <w:r>
        <w:rPr>
          <w:rFonts w:ascii="Times New Roman" w:eastAsia="Calibri" w:hAnsi="Times New Roman" w:cs="Times New Roman"/>
          <w:spacing w:val="-1"/>
          <w:sz w:val="28"/>
          <w:szCs w:val="28"/>
        </w:rPr>
        <w:t>Wednesday</w:t>
      </w:r>
      <w:r w:rsidR="0044029D">
        <w:rPr>
          <w:rFonts w:ascii="Times New Roman" w:eastAsia="Calibri" w:hAnsi="Times New Roman" w:cs="Times New Roman"/>
          <w:spacing w:val="-1"/>
          <w:sz w:val="28"/>
          <w:szCs w:val="28"/>
        </w:rPr>
        <w:t xml:space="preserve">, </w:t>
      </w:r>
      <w:r>
        <w:rPr>
          <w:rFonts w:ascii="Times New Roman" w:eastAsia="Calibri" w:hAnsi="Times New Roman" w:cs="Times New Roman"/>
          <w:spacing w:val="-1"/>
          <w:sz w:val="28"/>
          <w:szCs w:val="28"/>
        </w:rPr>
        <w:t>January 18</w:t>
      </w:r>
      <w:r w:rsidR="0012663A">
        <w:rPr>
          <w:rFonts w:ascii="Times New Roman" w:eastAsia="Calibri" w:hAnsi="Times New Roman" w:cs="Times New Roman"/>
          <w:spacing w:val="-1"/>
          <w:sz w:val="28"/>
          <w:szCs w:val="28"/>
        </w:rPr>
        <w:t>, 2</w:t>
      </w:r>
      <w:r w:rsidRPr="003F091D">
        <w:rPr>
          <w:rFonts w:ascii="Times New Roman" w:eastAsia="Calibri" w:hAnsi="Times New Roman" w:cs="Times New Roman"/>
          <w:spacing w:val="-1"/>
          <w:sz w:val="28"/>
          <w:szCs w:val="28"/>
        </w:rPr>
        <w:t>02</w:t>
      </w:r>
      <w:r>
        <w:rPr>
          <w:rFonts w:ascii="Times New Roman" w:eastAsia="Calibri" w:hAnsi="Times New Roman" w:cs="Times New Roman"/>
          <w:spacing w:val="-1"/>
          <w:sz w:val="28"/>
          <w:szCs w:val="28"/>
        </w:rPr>
        <w:t>3</w:t>
      </w:r>
      <w:r w:rsidRPr="003F091D">
        <w:rPr>
          <w:rFonts w:ascii="Times New Roman" w:eastAsia="Calibri" w:hAnsi="Times New Roman" w:cs="Times New Roman"/>
          <w:spacing w:val="-1"/>
          <w:sz w:val="28"/>
          <w:szCs w:val="28"/>
        </w:rPr>
        <w:t>, at 1</w:t>
      </w:r>
      <w:r>
        <w:rPr>
          <w:rFonts w:ascii="Times New Roman" w:eastAsia="Calibri" w:hAnsi="Times New Roman" w:cs="Times New Roman"/>
          <w:spacing w:val="-1"/>
          <w:sz w:val="28"/>
          <w:szCs w:val="28"/>
        </w:rPr>
        <w:t>0</w:t>
      </w:r>
      <w:r w:rsidRPr="003F091D">
        <w:rPr>
          <w:rFonts w:ascii="Times New Roman" w:eastAsia="Calibri" w:hAnsi="Times New Roman" w:cs="Times New Roman"/>
          <w:spacing w:val="-1"/>
          <w:sz w:val="28"/>
          <w:szCs w:val="28"/>
        </w:rPr>
        <w:t xml:space="preserve">:00 </w:t>
      </w:r>
      <w:r>
        <w:rPr>
          <w:rFonts w:ascii="Times New Roman" w:eastAsia="Calibri" w:hAnsi="Times New Roman" w:cs="Times New Roman"/>
          <w:spacing w:val="-1"/>
          <w:sz w:val="28"/>
          <w:szCs w:val="28"/>
        </w:rPr>
        <w:t>a</w:t>
      </w:r>
      <w:r w:rsidRPr="003F091D">
        <w:rPr>
          <w:rFonts w:ascii="Times New Roman" w:eastAsia="Calibri" w:hAnsi="Times New Roman" w:cs="Times New Roman"/>
          <w:spacing w:val="-1"/>
          <w:sz w:val="28"/>
          <w:szCs w:val="28"/>
        </w:rPr>
        <w:t>m CT</w:t>
      </w:r>
    </w:p>
    <w:p w:rsidR="00B0261E" w:rsidRPr="00DB75FC" w:rsidP="003E206F">
      <w:pPr>
        <w:widowControl w:val="0"/>
        <w:spacing w:before="5" w:after="0" w:line="640" w:lineRule="atLeast"/>
        <w:ind w:left="2209" w:right="2204"/>
        <w:jc w:val="center"/>
        <w:rPr>
          <w:rFonts w:ascii="Times New Roman" w:eastAsia="Calibri" w:hAnsi="Times New Roman" w:cs="Times New Roman"/>
          <w:color w:val="0070C0"/>
          <w:spacing w:val="-1"/>
          <w:sz w:val="28"/>
          <w:szCs w:val="28"/>
        </w:rPr>
      </w:pPr>
      <w:r w:rsidRPr="0082243C">
        <w:rPr>
          <w:rFonts w:ascii="Times New Roman" w:eastAsia="Calibri" w:hAnsi="Times New Roman" w:cs="Times New Roman"/>
          <w:b/>
          <w:color w:val="0033CC"/>
          <w:sz w:val="28"/>
          <w:szCs w:val="28"/>
        </w:rPr>
        <w:t>Due Date</w:t>
      </w:r>
      <w:r>
        <w:rPr>
          <w:rFonts w:ascii="Times New Roman" w:eastAsia="Calibri" w:hAnsi="Times New Roman" w:cs="Times New Roman"/>
          <w:b/>
          <w:color w:val="0033CC"/>
          <w:sz w:val="28"/>
          <w:szCs w:val="28"/>
        </w:rPr>
        <w:t xml:space="preserve"> for Proposal Package</w:t>
      </w:r>
      <w:r>
        <w:rPr>
          <w:b/>
          <w:noProof/>
          <w:color w:val="0070C0"/>
        </w:rPr>
        <w:pict>
          <v:shape id="Freeform 61" o:spid="_x0000_s1070" style="height:0;margin-left:-6pt;margin-top:10.9pt;mso-wrap-distance-bottom:0;mso-wrap-distance-left:9pt;mso-wrap-distance-right:9pt;mso-wrap-distance-top:0;mso-wrap-style:square;position:absolute;v-text-anchor:top;visibility:visible;width:468.1pt;z-index:251665408" coordsize="9362,2" path="m,hal9362,hae" filled="f" strokecolor="#a5a5a5" strokeweight="1pt">
            <v:path arrowok="t" o:connecttype="custom" o:connectlocs="0,0;5944870,0" o:connectangles="0,0"/>
          </v:shape>
        </w:pict>
      </w:r>
      <w:r>
        <w:rPr>
          <w:rFonts w:ascii="Times New Roman" w:eastAsia="Calibri" w:hAnsi="Times New Roman" w:cs="Times New Roman"/>
          <w:b/>
          <w:color w:val="0033CC"/>
          <w:sz w:val="28"/>
          <w:szCs w:val="28"/>
        </w:rPr>
        <w:t>:</w:t>
      </w:r>
    </w:p>
    <w:p w:rsidR="009E1AD7" w:rsidRPr="003F091D" w:rsidP="009E1AD7">
      <w:pPr>
        <w:widowControl w:val="0"/>
        <w:spacing w:after="0" w:line="240" w:lineRule="auto"/>
        <w:ind w:right="90"/>
        <w:jc w:val="center"/>
        <w:rPr>
          <w:rFonts w:ascii="Times New Roman" w:eastAsia="Calibri" w:hAnsi="Times New Roman" w:cs="Times New Roman"/>
          <w:spacing w:val="-1"/>
          <w:sz w:val="28"/>
          <w:szCs w:val="28"/>
        </w:rPr>
      </w:pPr>
      <w:r>
        <w:rPr>
          <w:rFonts w:ascii="Times New Roman" w:eastAsia="Calibri" w:hAnsi="Times New Roman" w:cs="Times New Roman"/>
          <w:spacing w:val="-1"/>
          <w:sz w:val="28"/>
          <w:szCs w:val="28"/>
        </w:rPr>
        <w:t>Wednesday</w:t>
      </w:r>
      <w:r w:rsidR="006F038C">
        <w:rPr>
          <w:rFonts w:ascii="Times New Roman" w:eastAsia="Calibri" w:hAnsi="Times New Roman" w:cs="Times New Roman"/>
          <w:spacing w:val="-1"/>
          <w:sz w:val="28"/>
          <w:szCs w:val="28"/>
        </w:rPr>
        <w:t xml:space="preserve">, </w:t>
      </w:r>
      <w:r w:rsidR="002C0F7C">
        <w:rPr>
          <w:rFonts w:ascii="Times New Roman" w:eastAsia="Calibri" w:hAnsi="Times New Roman" w:cs="Times New Roman"/>
          <w:spacing w:val="-1"/>
          <w:sz w:val="28"/>
          <w:szCs w:val="28"/>
        </w:rPr>
        <w:t xml:space="preserve">February </w:t>
      </w:r>
      <w:r w:rsidR="005260F1">
        <w:rPr>
          <w:rFonts w:ascii="Times New Roman" w:eastAsia="Calibri" w:hAnsi="Times New Roman" w:cs="Times New Roman"/>
          <w:spacing w:val="-1"/>
          <w:sz w:val="28"/>
          <w:szCs w:val="28"/>
        </w:rPr>
        <w:t>1</w:t>
      </w:r>
      <w:r w:rsidR="002C0F7C">
        <w:rPr>
          <w:rFonts w:ascii="Times New Roman" w:eastAsia="Calibri" w:hAnsi="Times New Roman" w:cs="Times New Roman"/>
          <w:spacing w:val="-1"/>
          <w:sz w:val="28"/>
          <w:szCs w:val="28"/>
        </w:rPr>
        <w:t>,</w:t>
      </w:r>
      <w:r w:rsidR="006F038C">
        <w:rPr>
          <w:rFonts w:ascii="Times New Roman" w:eastAsia="Calibri" w:hAnsi="Times New Roman" w:cs="Times New Roman"/>
          <w:spacing w:val="-1"/>
          <w:sz w:val="28"/>
          <w:szCs w:val="28"/>
        </w:rPr>
        <w:t xml:space="preserve"> </w:t>
      </w:r>
      <w:r w:rsidRPr="003F091D">
        <w:rPr>
          <w:rFonts w:ascii="Times New Roman" w:eastAsia="Calibri" w:hAnsi="Times New Roman" w:cs="Times New Roman"/>
          <w:spacing w:val="-1"/>
          <w:sz w:val="28"/>
          <w:szCs w:val="28"/>
        </w:rPr>
        <w:t>202</w:t>
      </w:r>
      <w:r w:rsidR="002C0F7C">
        <w:rPr>
          <w:rFonts w:ascii="Times New Roman" w:eastAsia="Calibri" w:hAnsi="Times New Roman" w:cs="Times New Roman"/>
          <w:spacing w:val="-1"/>
          <w:sz w:val="28"/>
          <w:szCs w:val="28"/>
        </w:rPr>
        <w:t>3</w:t>
      </w:r>
      <w:r w:rsidRPr="003F091D">
        <w:rPr>
          <w:rFonts w:ascii="Times New Roman" w:eastAsia="Calibri" w:hAnsi="Times New Roman" w:cs="Times New Roman"/>
          <w:spacing w:val="-1"/>
          <w:sz w:val="28"/>
          <w:szCs w:val="28"/>
        </w:rPr>
        <w:t>, at</w:t>
      </w:r>
      <w:r w:rsidRPr="003F091D" w:rsidR="00710013">
        <w:rPr>
          <w:rFonts w:ascii="Times New Roman" w:eastAsia="Calibri" w:hAnsi="Times New Roman" w:cs="Times New Roman"/>
          <w:spacing w:val="-1"/>
          <w:sz w:val="28"/>
          <w:szCs w:val="28"/>
        </w:rPr>
        <w:t xml:space="preserve"> </w:t>
      </w:r>
      <w:r w:rsidRPr="003F091D" w:rsidR="00757638">
        <w:rPr>
          <w:rFonts w:ascii="Times New Roman" w:eastAsia="Calibri" w:hAnsi="Times New Roman" w:cs="Times New Roman"/>
          <w:spacing w:val="-1"/>
          <w:sz w:val="28"/>
          <w:szCs w:val="28"/>
        </w:rPr>
        <w:t>1</w:t>
      </w:r>
      <w:r w:rsidR="006F038C">
        <w:rPr>
          <w:rFonts w:ascii="Times New Roman" w:eastAsia="Calibri" w:hAnsi="Times New Roman" w:cs="Times New Roman"/>
          <w:spacing w:val="-1"/>
          <w:sz w:val="28"/>
          <w:szCs w:val="28"/>
        </w:rPr>
        <w:t>0</w:t>
      </w:r>
      <w:r w:rsidRPr="003F091D">
        <w:rPr>
          <w:rFonts w:ascii="Times New Roman" w:eastAsia="Calibri" w:hAnsi="Times New Roman" w:cs="Times New Roman"/>
          <w:spacing w:val="-1"/>
          <w:sz w:val="28"/>
          <w:szCs w:val="28"/>
        </w:rPr>
        <w:t xml:space="preserve">:00 </w:t>
      </w:r>
      <w:r w:rsidR="006F038C">
        <w:rPr>
          <w:rFonts w:ascii="Times New Roman" w:eastAsia="Calibri" w:hAnsi="Times New Roman" w:cs="Times New Roman"/>
          <w:spacing w:val="-1"/>
          <w:sz w:val="28"/>
          <w:szCs w:val="28"/>
        </w:rPr>
        <w:t>a</w:t>
      </w:r>
      <w:r w:rsidRPr="003F091D">
        <w:rPr>
          <w:rFonts w:ascii="Times New Roman" w:eastAsia="Calibri" w:hAnsi="Times New Roman" w:cs="Times New Roman"/>
          <w:spacing w:val="-1"/>
          <w:sz w:val="28"/>
          <w:szCs w:val="28"/>
        </w:rPr>
        <w:t>m CT</w:t>
      </w:r>
    </w:p>
    <w:p w:rsidR="003E206F" w:rsidRPr="003E206F" w:rsidP="00B0261E">
      <w:pPr>
        <w:widowControl w:val="0"/>
        <w:tabs>
          <w:tab w:val="left" w:pos="7200"/>
        </w:tabs>
        <w:spacing w:before="208" w:after="0" w:line="240" w:lineRule="auto"/>
        <w:ind w:left="2070" w:right="1840" w:firstLine="136"/>
        <w:jc w:val="center"/>
        <w:rPr>
          <w:rFonts w:ascii="Times New Roman" w:eastAsia="Calibri" w:hAnsi="Times New Roman" w:cs="Times New Roman"/>
          <w:spacing w:val="23"/>
          <w:sz w:val="28"/>
          <w:szCs w:val="28"/>
        </w:rPr>
      </w:pPr>
      <w:r>
        <w:rPr>
          <w:rFonts w:ascii="Times New Roman" w:hAnsi="Times New Roman" w:cs="Times New Roman"/>
          <w:noProof/>
          <w:sz w:val="28"/>
          <w:szCs w:val="28"/>
        </w:rPr>
        <w:pict>
          <v:group id="Group 117" o:spid="_x0000_s1071" style="height:2.3pt;margin-left:64.45pt;margin-top:11.95pt;mso-position-horizontal-relative:page;position:absolute;width:469.65pt;z-index:-251653120" coordorigin="1424,694" coordsize="9393,46">
            <v:group id="Group 33" o:spid="_x0000_s1072" style="height:2;left:1440;position:absolute;top:716;width:9360" coordorigin="1440,716" coordsize="9360,2">
              <v:shape id="Freeform 34" o:spid="_x0000_s1073" style="height:2;left:1440;mso-wrap-style:square;position:absolute;top:716;v-text-anchor:top;visibility:visible;width:9360" coordsize="9360,2" path="m,l9360,e" filled="f" strokecolor="#aca899" strokeweight="1.65pt">
                <v:path arrowok="t" o:connecttype="custom" o:connectlocs="0,0;9360,0" o:connectangles="0,0"/>
              </v:shape>
            </v:group>
            <v:group id="Group 35" o:spid="_x0000_s1074" style="height:2;left:1440;position:absolute;top:704;width:9362" coordorigin="1440,704" coordsize="9362,2">
              <v:shape id="Freeform 36" o:spid="_x0000_s1075" style="height:2;left:1440;mso-wrap-style:square;position:absolute;top:704;v-text-anchor:top;visibility:visible;width:9362" coordsize="9362,2" path="m,l9362,e" filled="f" strokecolor="#9f9f9f" strokeweight="0.34pt">
                <v:path arrowok="t" o:connecttype="custom" o:connectlocs="0,0;9362,0" o:connectangles="0,0"/>
              </v:shape>
            </v:group>
            <v:group id="Group 37" o:spid="_x0000_s1076" style="height:5;left:10797;position:absolute;top:701;width:5" coordorigin="10797,701" coordsize="5,5">
              <v:shape id="Freeform 38" o:spid="_x0000_s1077" style="height:5;left:10797;mso-wrap-style:square;position:absolute;top:701;v-text-anchor:top;visibility:visible;width:5" coordsize="5,5" path="m,3l5,3e" filled="f" strokecolor="#e2e2e2" strokeweight="0.34pt">
                <v:path arrowok="t" o:connecttype="custom" o:connectlocs="0,704;5,704" o:connectangles="0,0"/>
              </v:shape>
            </v:group>
            <v:group id="Group 39" o:spid="_x0000_s1078" style="height:22;left:1440;position:absolute;top:706;width:5" coordorigin="1440,706" coordsize="5,22">
              <v:shape id="Freeform 40" o:spid="_x0000_s1079" style="height:22;left:1440;mso-wrap-style:square;position:absolute;top:706;v-text-anchor:top;visibility:visible;width:5" coordsize="5,22" path="m,11l5,11e" filled="f" strokecolor="#9f9f9f" strokeweight="1.18pt">
                <v:path arrowok="t" o:connecttype="custom" o:connectlocs="0,717;5,717" o:connectangles="0,0"/>
              </v:shape>
            </v:group>
            <v:group id="Group 41" o:spid="_x0000_s1080" style="height:22;left:10797;position:absolute;top:706;width:5" coordorigin="10797,706" coordsize="5,22">
              <v:shape id="Freeform 42" o:spid="_x0000_s1081" style="height:22;left:10797;mso-wrap-style:square;position:absolute;top:706;v-text-anchor:top;visibility:visible;width:5" coordsize="5,22" path="m,11l5,11e" filled="f" strokecolor="#e2e2e2" strokeweight="1.18pt">
                <v:path arrowok="t" o:connecttype="custom" o:connectlocs="0,717;5,717" o:connectangles="0,0"/>
              </v:shape>
            </v:group>
            <v:group id="Group 43" o:spid="_x0000_s1082" style="height:5;left:1440;position:absolute;top:728;width:5" coordorigin="1440,728" coordsize="5,5">
              <v:shape id="Freeform 44" o:spid="_x0000_s1083" style="height:5;left:1440;mso-wrap-style:square;position:absolute;top:728;v-text-anchor:top;visibility:visible;width:5" coordsize="5,5" path="m,2l5,2e" filled="f" strokecolor="#9f9f9f" strokeweight="0.34pt">
                <v:path arrowok="t" o:connecttype="custom" o:connectlocs="0,730;5,730" o:connectangles="0,0"/>
              </v:shape>
            </v:group>
            <v:group id="Group 45" o:spid="_x0000_s1084" style="height:2;left:1440;position:absolute;top:730;width:9362" coordorigin="1440,730" coordsize="9362,2">
              <v:shape id="Freeform 46" o:spid="_x0000_s1085" style="height:2;left:1440;mso-wrap-style:square;position:absolute;top:730;v-text-anchor:top;visibility:visible;width:9362" coordsize="9362,2" path="m,l9362,e" filled="f" strokecolor="#e2e2e2" strokeweight="0.34pt">
                <v:path arrowok="t" o:connecttype="custom" o:connectlocs="0,0;9362,0" o:connectangles="0,0"/>
              </v:shape>
            </v:group>
          </v:group>
        </w:pict>
      </w:r>
    </w:p>
    <w:p w:rsidR="003E206F" w:rsidRPr="003E206F" w:rsidP="008D631D">
      <w:pPr>
        <w:widowControl w:val="0"/>
        <w:tabs>
          <w:tab w:val="left" w:pos="7200"/>
        </w:tabs>
        <w:spacing w:after="0" w:line="240" w:lineRule="auto"/>
        <w:ind w:left="2070" w:right="1840"/>
        <w:jc w:val="center"/>
        <w:rPr>
          <w:rFonts w:ascii="Times New Roman" w:eastAsia="Calibri" w:hAnsi="Times New Roman" w:cs="Times New Roman"/>
          <w:spacing w:val="23"/>
        </w:rPr>
      </w:pPr>
      <w:r w:rsidRPr="003E206F">
        <w:rPr>
          <w:rFonts w:ascii="Times New Roman" w:eastAsia="Calibri" w:hAnsi="Times New Roman" w:cs="Times New Roman"/>
          <w:spacing w:val="23"/>
        </w:rPr>
        <w:t>This solicitation administered by:</w:t>
      </w:r>
    </w:p>
    <w:p w:rsidR="00B0261E" w:rsidRPr="003E206F" w:rsidP="008D631D">
      <w:pPr>
        <w:widowControl w:val="0"/>
        <w:tabs>
          <w:tab w:val="left" w:pos="7200"/>
        </w:tabs>
        <w:spacing w:after="0" w:line="240" w:lineRule="auto"/>
        <w:ind w:left="2070" w:right="1840"/>
        <w:jc w:val="center"/>
        <w:rPr>
          <w:rFonts w:ascii="Times New Roman" w:eastAsia="Calibri" w:hAnsi="Times New Roman" w:cs="Times New Roman"/>
          <w:spacing w:val="23"/>
        </w:rPr>
      </w:pPr>
      <w:r w:rsidRPr="003E206F">
        <w:rPr>
          <w:rFonts w:ascii="Times New Roman" w:eastAsia="Calibri" w:hAnsi="Times New Roman" w:cs="Times New Roman"/>
          <w:spacing w:val="23"/>
        </w:rPr>
        <w:t>Department of Veterans Affairs</w:t>
      </w:r>
    </w:p>
    <w:p w:rsidR="00B0261E" w:rsidRPr="003E206F" w:rsidP="008D631D">
      <w:pPr>
        <w:widowControl w:val="0"/>
        <w:spacing w:after="0" w:line="240" w:lineRule="auto"/>
        <w:ind w:left="2970"/>
        <w:rPr>
          <w:rFonts w:ascii="Times New Roman" w:eastAsia="Arial" w:hAnsi="Times New Roman" w:cs="Times New Roman"/>
        </w:rPr>
      </w:pPr>
      <w:r w:rsidRPr="003E206F">
        <w:rPr>
          <w:rFonts w:ascii="Times New Roman" w:eastAsia="Arial" w:hAnsi="Times New Roman" w:cs="Times New Roman"/>
        </w:rPr>
        <w:t>Network Contracting Office 23 (NCO 23)</w:t>
      </w:r>
    </w:p>
    <w:p w:rsidR="00314CF9" w:rsidRPr="003E206F" w:rsidP="00DB402A">
      <w:pPr>
        <w:widowControl w:val="0"/>
        <w:tabs>
          <w:tab w:val="left" w:pos="1134"/>
        </w:tabs>
        <w:spacing w:after="0" w:line="240" w:lineRule="auto"/>
        <w:jc w:val="center"/>
        <w:rPr>
          <w:rFonts w:ascii="Times New Roman" w:eastAsia="Arial" w:hAnsi="Times New Roman" w:cs="Times New Roman"/>
        </w:rPr>
      </w:pPr>
      <w:r w:rsidRPr="003E206F">
        <w:rPr>
          <w:rFonts w:ascii="Times New Roman" w:eastAsia="Arial" w:hAnsi="Times New Roman" w:cs="Times New Roman"/>
        </w:rPr>
        <w:t>316 Robert Street North, Suite 506</w:t>
      </w:r>
    </w:p>
    <w:p w:rsidR="00696CEB" w:rsidRPr="003E206F" w:rsidP="004A1B9E">
      <w:pPr>
        <w:widowControl w:val="0"/>
        <w:tabs>
          <w:tab w:val="left" w:pos="1134"/>
        </w:tabs>
        <w:spacing w:after="0" w:line="240" w:lineRule="auto"/>
        <w:jc w:val="center"/>
        <w:rPr>
          <w:rFonts w:ascii="Times New Roman" w:eastAsia="Arial" w:hAnsi="Times New Roman" w:cs="Times New Roman"/>
        </w:rPr>
        <w:sectPr>
          <w:footerReference w:type="first" r:id="rId5"/>
          <w:type w:val="continuous"/>
          <w:pgSz w:w="12240" w:h="15840"/>
          <w:pgMar w:top="1080" w:right="1440" w:bottom="1080" w:left="1440" w:header="360" w:footer="360"/>
          <w:cols w:space="720"/>
          <w:titlePg/>
          <w:docGrid w:linePitch="360"/>
        </w:sectPr>
      </w:pPr>
      <w:r w:rsidRPr="003E206F">
        <w:rPr>
          <w:rFonts w:ascii="Times New Roman" w:eastAsia="Arial" w:hAnsi="Times New Roman" w:cs="Times New Roman"/>
        </w:rPr>
        <w:t>St Paul, MN 55101</w:t>
      </w:r>
    </w:p>
    <w:sdt>
      <w:sdtPr>
        <w:rPr>
          <w:rFonts w:asciiTheme="minorHAnsi" w:eastAsiaTheme="minorHAnsi" w:hAnsiTheme="minorHAnsi" w:cstheme="minorBidi"/>
          <w:b w:val="0"/>
          <w:bCs w:val="0"/>
          <w:color w:val="auto"/>
          <w:sz w:val="20"/>
          <w:szCs w:val="22"/>
        </w:rPr>
        <w:id w:val="-1900917728"/>
        <w:docPartObj>
          <w:docPartGallery w:val="Table of Contents"/>
          <w:docPartUnique/>
        </w:docPartObj>
      </w:sdtPr>
      <w:sdtContent>
        <w:p w:rsidR="00950876">
          <w:pPr>
            <w:pStyle w:val="TOCHeading"/>
            <w:pageBreakBefore/>
          </w:pPr>
          <w:r>
            <w:t>Table of Contents</w:t>
          </w:r>
        </w:p>
        <w:p>
          <w:pPr>
            <w:pStyle w:val="TOC1"/>
            <w:tabs>
              <w:tab w:val="right" w:leader="dot" w:pos="9350"/>
            </w:tabs>
            <w:rPr>
              <w:rFonts w:asciiTheme="minorHAnsi" w:hAnsiTheme="minorHAnsi"/>
              <w:noProof/>
              <w:sz w:val="22"/>
            </w:rPr>
          </w:pPr>
          <w:r>
            <w:fldChar w:fldCharType="begin"/>
          </w:r>
          <w:r>
            <w:instrText xml:space="preserve"> TOC \o &amp;quot;1-4&amp;quot; \f \h \z \u \x </w:instrText>
          </w:r>
          <w:r>
            <w:fldChar w:fldCharType="separate"/>
          </w:r>
          <w:r>
            <w:fldChar w:fldCharType="begin"/>
          </w:r>
          <w:r>
            <w:rPr>
              <w:rStyle w:val="Hyperlink"/>
            </w:rPr>
            <w:instrText xml:space="preserve"> HYPERLINK \l "_Toc256000000" </w:instrText>
          </w:r>
          <w:r>
            <w:fldChar w:fldCharType="separate"/>
          </w:r>
          <w:r>
            <w:rPr>
              <w:rStyle w:val="Hyperlink"/>
            </w:rPr>
            <w:t>PART I - THE SCHEDULE</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"_Toc256000001" </w:instrText>
          </w:r>
          <w:r>
            <w:fldChar w:fldCharType="separate"/>
          </w:r>
          <w:r>
            <w:rPr>
              <w:rStyle w:val="Hyperlink"/>
            </w:rPr>
            <w:t>SECTION A - SOLICITATION/CONTRACT FORM</w:t>
          </w:r>
          <w:r>
            <w:rPr>
              <w:rStyle w:val="Hyperlink"/>
            </w:rPr>
            <w:tab/>
          </w:r>
          <w:r>
            <w:fldChar w:fldCharType="begin"/>
          </w:r>
          <w:r>
            <w:rPr>
              <w:rStyle w:val="Hyperlink"/>
            </w:rPr>
            <w:instrText xml:space="preserve"> PAGEREF _Toc256000001 \h </w:instrText>
          </w:r>
          <w:r>
            <w:fldChar w:fldCharType="separate"/>
          </w:r>
          <w:r>
            <w:rPr>
              <w:rStyle w:val="Hyperlink"/>
            </w:rPr>
            <w:t>3</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"_Toc256000002" </w:instrText>
          </w:r>
          <w:r>
            <w:fldChar w:fldCharType="separate"/>
          </w:r>
          <w:r>
            <w:rPr>
              <w:rStyle w:val="Hyperlink"/>
            </w:rPr>
            <w:t>A.1  SF 1442  SOLICITATION, OFFER, AND AWARD (Construction, Alteration, or Repair)</w:t>
          </w:r>
          <w:r>
            <w:rPr>
              <w:rStyle w:val="Hyperlink"/>
            </w:rPr>
            <w:tab/>
          </w:r>
          <w:r>
            <w:fldChar w:fldCharType="begin"/>
          </w:r>
          <w:r>
            <w:rPr>
              <w:rStyle w:val="Hyperlink"/>
            </w:rPr>
            <w:instrText xml:space="preserve"> PAGEREF _Toc256000002 \h </w:instrText>
          </w:r>
          <w:r>
            <w:fldChar w:fldCharType="separate"/>
          </w:r>
          <w:r>
            <w:rPr>
              <w:rStyle w:val="Hyperlink"/>
            </w:rPr>
            <w:t>3</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"_Toc256000003" </w:instrText>
          </w:r>
          <w:r>
            <w:fldChar w:fldCharType="separate"/>
          </w:r>
          <w:r>
            <w:rPr>
              <w:rStyle w:val="Hyperlink"/>
            </w:rPr>
            <w:t>A.2  SF 1442  SOLICITATION, OFFER, AND AWARD (CONSTRUCTION, ALTERATION, OR REPAIR)– BACK</w:t>
          </w:r>
          <w:r>
            <w:rPr>
              <w:rStyle w:val="Hyperlink"/>
            </w:rPr>
            <w:tab/>
          </w:r>
          <w:r>
            <w:fldChar w:fldCharType="begin"/>
          </w:r>
          <w:r>
            <w:rPr>
              <w:rStyle w:val="Hyperlink"/>
            </w:rPr>
            <w:instrText xml:space="preserve"> PAGEREF _Toc256000003 \h </w:instrText>
          </w:r>
          <w:r>
            <w:fldChar w:fldCharType="separate"/>
          </w:r>
          <w:r>
            <w:rPr>
              <w:rStyle w:val="Hyperlink"/>
            </w:rPr>
            <w:t>4</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"_Toc256000004" </w:instrText>
          </w:r>
          <w:r>
            <w:fldChar w:fldCharType="separate"/>
          </w:r>
          <w:r w:rsidRPr="00B93DAC">
            <w:rPr>
              <w:rStyle w:val="Hyperlink"/>
              <w:rFonts w:asciiTheme="minorHAnsi" w:cstheme="minorHAnsi"/>
            </w:rPr>
            <w:t xml:space="preserve">NOTICE OF TASK ORDER </w:t>
          </w:r>
          <w:r w:rsidRPr="00B93DAC" w:rsidR="00324989">
            <w:rPr>
              <w:rStyle w:val="Hyperlink"/>
              <w:rFonts w:asciiTheme="minorHAnsi" w:cstheme="minorHAnsi"/>
            </w:rPr>
            <w:t>REQUEST FOR PROPOSAL</w:t>
          </w:r>
          <w:r w:rsidRPr="00B93DAC" w:rsidR="00DA69F3">
            <w:rPr>
              <w:rStyle w:val="Hyperlink"/>
              <w:rFonts w:asciiTheme="minorHAnsi" w:cstheme="minorHAnsi"/>
            </w:rPr>
            <w:t xml:space="preserve"> (RFP)</w:t>
          </w:r>
          <w:r>
            <w:rPr>
              <w:rStyle w:val="Hyperlink"/>
            </w:rPr>
            <w:tab/>
          </w:r>
          <w:r>
            <w:fldChar w:fldCharType="begin"/>
          </w:r>
          <w:r>
            <w:rPr>
              <w:rStyle w:val="Hyperlink"/>
            </w:rPr>
            <w:instrText xml:space="preserve"> PAGEREF _Toc256000004 \h </w:instrText>
          </w:r>
          <w:r>
            <w:fldChar w:fldCharType="separate"/>
          </w:r>
          <w:r>
            <w:rPr>
              <w:rStyle w:val="Hyperlink"/>
            </w:rPr>
            <w:t>6</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"_Toc256000005" </w:instrText>
          </w:r>
          <w:r>
            <w:fldChar w:fldCharType="separate"/>
          </w:r>
          <w:r>
            <w:rPr>
              <w:rStyle w:val="Hyperlink"/>
            </w:rPr>
            <w:t>A.3</w:t>
          </w:r>
          <w:r w:rsidR="00E5565B">
            <w:rPr>
              <w:rStyle w:val="Hyperlink"/>
            </w:rPr>
            <w:t xml:space="preserve">  52.236-</w:t>
          </w:r>
          <w:r w:rsidR="00E5565B">
            <w:rPr>
              <w:rStyle w:val="Hyperlink"/>
            </w:rPr>
            <w:t>27  SITE</w:t>
          </w:r>
          <w:r w:rsidR="00E5565B">
            <w:rPr>
              <w:rStyle w:val="Hyperlink"/>
            </w:rPr>
            <w:t xml:space="preserve"> VISIT (CONSTRUCTION)  (FEB 1995) ALTERNATE I  (FEB 1995)</w:t>
          </w:r>
          <w:r>
            <w:rPr>
              <w:rStyle w:val="Hyperlink"/>
            </w:rPr>
            <w:tab/>
          </w:r>
          <w:r>
            <w:fldChar w:fldCharType="begin"/>
          </w:r>
          <w:r>
            <w:rPr>
              <w:rStyle w:val="Hyperlink"/>
            </w:rPr>
            <w:instrText xml:space="preserve"> PAGEREF _Toc256000005 \h </w:instrText>
          </w:r>
          <w:r>
            <w:fldChar w:fldCharType="separate"/>
          </w:r>
          <w:r>
            <w:rPr>
              <w:rStyle w:val="Hyperlink"/>
            </w:rPr>
            <w:t>10</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"_Toc256000006" </w:instrText>
          </w:r>
          <w:r>
            <w:fldChar w:fldCharType="separate"/>
          </w:r>
          <w:r>
            <w:rPr>
              <w:rStyle w:val="Hyperlink"/>
            </w:rPr>
            <w:t>A.4</w:t>
          </w:r>
          <w:r w:rsidR="00F66DF3">
            <w:rPr>
              <w:rStyle w:val="Hyperlink"/>
            </w:rPr>
            <w:t xml:space="preserve">  </w:t>
          </w:r>
          <w:r>
            <w:rPr>
              <w:rStyle w:val="Hyperlink"/>
            </w:rPr>
            <w:t>52.252-2</w:t>
          </w:r>
          <w:r w:rsidR="00F66DF3">
            <w:rPr>
              <w:rStyle w:val="Hyperlink"/>
            </w:rPr>
            <w:t xml:space="preserve">  </w:t>
          </w:r>
          <w:r>
            <w:rPr>
              <w:rStyle w:val="Hyperlink"/>
            </w:rPr>
            <w:t>CLAUSES INCORPORATED BY REFERENCE</w:t>
          </w:r>
          <w:r w:rsidR="00F66DF3">
            <w:rPr>
              <w:rStyle w:val="Hyperlink"/>
            </w:rPr>
            <w:t xml:space="preserve">  (</w:t>
          </w:r>
          <w:r>
            <w:rPr>
              <w:rStyle w:val="Hyperlink"/>
            </w:rPr>
            <w:t>FEB 1998</w:t>
          </w:r>
          <w:r w:rsidR="00F66DF3">
            <w:rPr>
              <w:rStyle w:val="Hyperlink"/>
            </w:rPr>
            <w:t>)</w:t>
          </w:r>
          <w:r>
            <w:rPr>
              <w:rStyle w:val="Hyperlink"/>
            </w:rPr>
            <w:tab/>
          </w:r>
          <w:r>
            <w:fldChar w:fldCharType="begin"/>
          </w:r>
          <w:r>
            <w:rPr>
              <w:rStyle w:val="Hyperlink"/>
            </w:rPr>
            <w:instrText xml:space="preserve"> PAGEREF _Toc256000006 \h </w:instrText>
          </w:r>
          <w:r>
            <w:fldChar w:fldCharType="separate"/>
          </w:r>
          <w:r>
            <w:rPr>
              <w:rStyle w:val="Hyperlink"/>
            </w:rPr>
            <w:t>10</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"_Toc256000007" </w:instrText>
          </w:r>
          <w:r>
            <w:fldChar w:fldCharType="separate"/>
          </w:r>
          <w:r>
            <w:rPr>
              <w:rStyle w:val="Hyperlink"/>
              <w:rFonts w:ascii="Arial" w:hAnsi="Arial" w:cs="Arial"/>
            </w:rPr>
            <w:t xml:space="preserve">LIST OF </w:t>
          </w:r>
          <w:r w:rsidRPr="00435EF0" w:rsidR="00E448AB">
            <w:rPr>
              <w:rStyle w:val="Hyperlink"/>
              <w:rFonts w:ascii="Arial" w:hAnsi="Arial" w:cs="Arial"/>
            </w:rPr>
            <w:t>ATTACHMENTS</w:t>
          </w:r>
          <w:r w:rsidR="00E448AB">
            <w:rPr>
              <w:rStyle w:val="Hyperlink"/>
              <w:rFonts w:ascii="Arial" w:hAnsi="Arial" w:cs="Arial"/>
            </w:rPr>
            <w:t>:</w:t>
          </w:r>
          <w:r>
            <w:rPr>
              <w:rStyle w:val="Hyperlink"/>
            </w:rPr>
            <w:tab/>
          </w:r>
          <w:r>
            <w:fldChar w:fldCharType="begin"/>
          </w:r>
          <w:r>
            <w:rPr>
              <w:rStyle w:val="Hyperlink"/>
            </w:rPr>
            <w:instrText xml:space="preserve"> PAGEREF _Toc256000007 \h </w:instrText>
          </w:r>
          <w:r>
            <w:fldChar w:fldCharType="separate"/>
          </w:r>
          <w:r>
            <w:rPr>
              <w:rStyle w:val="Hyperlink"/>
            </w:rPr>
            <w:t>11</w:t>
          </w:r>
          <w:r>
            <w:fldChar w:fldCharType="end"/>
          </w:r>
          <w:r>
            <w:fldChar w:fldCharType="end"/>
          </w:r>
        </w:p>
        <w:p>
          <w:pPr>
            <w:rPr>
              <w:b/>
              <w:bCs/>
              <w:noProof/>
            </w:rPr>
            <w:sectPr>
              <w:headerReference w:type="even" r:id="rId6"/>
              <w:headerReference w:type="default" r:id="rId7"/>
              <w:footerReference w:type="even" r:id="rId8"/>
              <w:footerReference w:type="default" r:id="rId9"/>
              <w:headerReference w:type="first" r:id="rId10"/>
              <w:footerReference w:type="first" r:id="rId11"/>
              <w:type w:val="continuous"/>
              <w:pgSz w:w="12240" w:h="15840"/>
              <w:pgMar w:top="1080" w:right="1440" w:bottom="1080" w:left="1440" w:header="360" w:footer="360"/>
              <w:cols w:space="720"/>
            </w:sectPr>
          </w:pPr>
          <w:r>
            <w:rPr>
              <w:b/>
              <w:bCs/>
              <w:noProof/>
            </w:rPr>
            <w:fldChar w:fldCharType="end"/>
          </w:r>
        </w:p>
      </w:sdtContent>
    </w:sdt>
    <w:p>
      <w:pPr>
        <w:pageBreakBefore/>
        <w:sectPr>
          <w:type w:val="continuous"/>
          <w:pgMar w:top="1080" w:right="1440" w:bottom="1080" w:left="1440" w:header="360" w:footer="360"/>
          <w:cols w:space="720"/>
        </w:sectPr>
      </w:pPr>
      <w:r>
        <w:fldChar w:fldCharType="begin"/>
      </w:r>
      <w:r>
        <w:instrText xml:space="preserve">TC </w:instrText>
      </w:r>
      <w:bookmarkStart w:id="1" w:name="_Toc256000000"/>
      <w:r>
        <w:instrText>"PART I - THE SCHEDULE"</w:instrText>
      </w:r>
      <w:bookmarkEnd w:id="1"/>
      <w:r>
        <w:instrText xml:space="preserve"> \l 1</w:instrText>
      </w:r>
      <w:r>
        <w:fldChar w:fldCharType="end"/>
      </w:r>
      <w:r>
        <w:fldChar w:fldCharType="begin"/>
      </w:r>
      <w:r>
        <w:instrText xml:space="preserve">TC </w:instrText>
      </w:r>
      <w:bookmarkStart w:id="2" w:name="_Toc256000001"/>
      <w:r>
        <w:instrText>"SECTION A - SOLICITATION/CONTRACT FORM"</w:instrText>
      </w:r>
      <w:bookmarkEnd w:id="2"/>
      <w:r>
        <w:instrText xml:space="preserve"> \l 1</w:instrText>
      </w:r>
      <w:r>
        <w:fldChar w:fldCharType="end"/>
      </w:r>
      <w:r>
        <w:fldChar w:fldCharType="begin"/>
      </w:r>
      <w:r>
        <w:instrText xml:space="preserve">TC </w:instrText>
      </w:r>
      <w:bookmarkStart w:id="3" w:name="_Toc256000002"/>
      <w:r>
        <w:instrText>"A.1  SF 1442  SOLICITATION, OFFER, AND AWARD (Construction, Alteration, or Repair)"</w:instrText>
      </w:r>
      <w:bookmarkEnd w:id="3"/>
      <w:r>
        <w:instrText xml:space="preserve"> \l 2</w:instrText>
      </w:r>
      <w:r>
        <w:fldChar w:fldCharType="end"/>
      </w:r>
      <w:r>
        <w:pict>
          <v:group id="_x0000_s1086" alt="DSI Form 1" style="height:11in;margin-left:0;margin-top:0;mso-position-horizontal-relative:page;mso-position-vertical-relative:page;position:absolute;width:612pt;z-index:251659264" coordorigin="0,0" coordsize="12240,15840">
            <v:shapetype id="_x0000_t32" coordsize="21600,21600" o:spt="32" o:oned="t" path="m,l21600,21600e" filled="f">
              <v:path arrowok="t" fillok="f" o:connecttype="none"/>
              <o:lock v:ext="edit" shapetype="t"/>
            </v:shapetype>
            <v:shape id="_x0000_s1087" type="#_x0000_t32" style="height:0;left:722;mso-position-horizontal-relative:page;mso-position-vertical-relative:page;position:absolute;top:962;width:10786" o:connectortype="straight" strokeweight="1.9pt"/>
            <v:shapetype id="_x0000_t202" coordsize="21600,21600" o:spt="202" path="m,l,21600r21600,l21600,xe">
              <v:stroke joinstyle="miter"/>
              <v:path gradientshapeok="t" o:connecttype="rect"/>
            </v:shapetype>
            <v:shape id="_x0000_s1088" type="#_x0000_t202" style="height:152;left:722;mso-position-horizontal-relative:page;mso-position-vertical-relative:page;position:absolute;top:84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height:0;left:722;mso-position-horizontal-relative:page;mso-position-vertical-relative:page;position:absolute;top:1922;width:10790" o:connectortype="straight" strokeweight="0.95pt"/>
            <v:shape id="_x0000_s1090" type="#_x0000_t202" style="height:152;left:722;mso-position-horizontal-relative:page;mso-position-vertical-relative:page;position:absolute;top:181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height:0;left:722;mso-position-horizontal-relative:page;mso-position-vertical-relative:page;position:absolute;top:4142;width:10790" o:connectortype="straight" strokeweight="0.25pt"/>
            <v:shape id="_x0000_s1092" type="#_x0000_t202" style="height:152;left:722;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3" type="#_x0000_t32" style="height:0;left:722;mso-position-horizontal-relative:page;mso-position-vertical-relative:page;position:absolute;top:2884;width:10790" o:connectortype="straight" strokeweight="0.25pt"/>
            <v:shape id="_x0000_s1094" type="#_x0000_t202" style="height:152;left:722;mso-position-horizontal-relative:page;mso-position-vertical-relative:page;position:absolute;top:27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5" type="#_x0000_t32" style="height:0;left:722;mso-position-horizontal-relative:page;mso-position-vertical-relative:page;position:absolute;top:2162;width:10790" o:connectortype="straight" strokeweight="0.95pt"/>
            <v:shape id="_x0000_s1096" type="#_x0000_t202" style="height:152;left:722;mso-position-horizontal-relative:page;mso-position-vertical-relative:page;position:absolute;top:205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7" type="#_x0000_t32" style="height:0;left:722;mso-position-horizontal-relative:page;mso-position-vertical-relative:page;position:absolute;top:11539;width:10790" o:connectortype="straight" strokeweight="0.25pt"/>
            <v:shape id="_x0000_s1098" type="#_x0000_t202" style="height:152;left:722;mso-position-horizontal-relative:page;mso-position-vertical-relative:page;position:absolute;top:1143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9" type="#_x0000_t32" style="height:0;left:722;mso-position-horizontal-relative:page;mso-position-vertical-relative:page;position:absolute;top:5013;width:10790" o:connectortype="straight" strokeweight="0.95pt"/>
            <v:shape id="_x0000_s1100" type="#_x0000_t202" style="height:152;left:722;mso-position-horizontal-relative:page;mso-position-vertical-relative:page;position:absolute;top:490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1" type="#_x0000_t32" style="height:0;left:722;mso-position-horizontal-relative:page;mso-position-vertical-relative:page;position:absolute;top:4797;width:10790" o:connectortype="straight" strokeweight="0.95pt"/>
            <v:shape id="_x0000_s1102" type="#_x0000_t202" style="height:152;left:722;mso-position-horizontal-relative:page;mso-position-vertical-relative:page;position:absolute;top:46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3" type="#_x0000_t32" style="height:0;left:722;mso-position-horizontal-relative:page;mso-position-vertical-relative:page;position:absolute;top:4581;width:10790" o:connectortype="straight" strokeweight="0.95pt"/>
            <v:shape id="_x0000_s1104" type="#_x0000_t202" style="height:152;left:722;mso-position-horizontal-relative:page;mso-position-vertical-relative:page;position:absolute;top:44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5" type="#_x0000_t32" style="height:0;left:722;mso-position-horizontal-relative:page;mso-position-vertical-relative:page;position:absolute;top:14887;width:10795" o:connectortype="straight" strokeweight="1.9pt"/>
            <v:shape id="_x0000_s1106" type="#_x0000_t202" style="height:152;left:722;mso-position-horizontal-relative:page;mso-position-vertical-relative:page;position:absolute;top:1476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7" type="#_x0000_t32" style="height:0;left:722;mso-position-horizontal-relative:page;mso-position-vertical-relative:page;position:absolute;top:12864;width:10795" o:connectortype="straight" strokeweight="0.25pt"/>
            <v:shape id="_x0000_s1108" type="#_x0000_t202" style="height:152;left:722;mso-position-horizontal-relative:page;mso-position-vertical-relative:page;position:absolute;top:1276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9" type="#_x0000_t32" style="height:0;left:722;mso-position-horizontal-relative:page;mso-position-vertical-relative:page;position:absolute;top:12144;width:10795" o:connectortype="straight" strokeweight="0.25pt"/>
            <v:shape id="_x0000_s1110" type="#_x0000_t202" style="height:152;left:722;mso-position-horizontal-relative:page;mso-position-vertical-relative:page;position:absolute;top:1204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1" type="#_x0000_t32" style="height:1248;left:6113;mso-position-horizontal-relative:page;mso-position-vertical-relative:page;position:absolute;top:2892;width:0" o:connectortype="straight"/>
            <v:shape id="_x0000_s1112" type="#_x0000_t202" style="height:152;left:6113;mso-position-horizontal-relative:page;mso-position-vertical-relative:page;position:absolute;top:279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3" type="#_x0000_t32" style="height:955;left:4339;mso-position-horizontal-relative:page;mso-position-vertical-relative:page;position:absolute;top:976;width:0" o:connectortype="straight" strokeweight="0.7pt"/>
            <v:shape id="_x0000_s1114" type="#_x0000_t202" style="height:152;left:4332;mso-position-horizontal-relative:page;mso-position-vertical-relative:page;position:absolute;top:87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5" type="#_x0000_t32" style="height:1018;left:4433;mso-position-horizontal-relative:page;mso-position-vertical-relative:page;position:absolute;top:2157;width:0" o:connectortype="straight"/>
            <v:shape id="_x0000_s1116" type="#_x0000_t202" style="height:152;left:4433;mso-position-horizontal-relative:page;mso-position-vertical-relative:page;position:absolute;top:20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7" type="#_x0000_t32" style="height:0;left:4433;mso-position-horizontal-relative:page;mso-position-vertical-relative:page;position:absolute;top:3158;width:1680" o:connectortype="straight" strokeweight="0.25pt"/>
            <v:shape id="_x0000_s1118" type="#_x0000_t202" style="height:152;left:4433;mso-position-horizontal-relative:page;mso-position-vertical-relative:page;position:absolute;top:305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9" type="#_x0000_t202" style="height:152;left:6698;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height:965;left:6698;mso-position-horizontal-relative:page;mso-position-vertical-relative:page;position:absolute;top:957;width:0" o:connectortype="straight"/>
            <v:shape id="_x0000_s1121" type="#_x0000_t202" style="height:152;left:6698;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height:965;left:8777;mso-position-horizontal-relative:page;mso-position-vertical-relative:page;position:absolute;top:957;width:0" o:connectortype="straight"/>
            <v:shape id="_x0000_s1123" type="#_x0000_t202" style="height:152;left:8777;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height:965;left:10217;mso-position-horizontal-relative:page;mso-position-vertical-relative:page;position:absolute;top:957;width:0" o:connectortype="straight"/>
            <v:shape id="_x0000_s1125" type="#_x0000_t202" style="height:152;left:10217;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height:456;left:6698;mso-position-horizontal-relative:page;mso-position-vertical-relative:page;position:absolute;top:4140;width:0" o:connectortype="straight"/>
            <v:shape id="_x0000_s1127" type="#_x0000_t202" style="height:152;left:6698;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height:456;left:3041;mso-position-horizontal-relative:page;mso-position-vertical-relative:page;position:absolute;top:4140;width:0" o:connectortype="straight"/>
            <v:shape id="_x0000_s1129" type="#_x0000_t202" style="height:152;left:3041;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height:739;left:8767;mso-position-horizontal-relative:page;mso-position-vertical-relative:page;position:absolute;top:12141;width:0" o:connectortype="straight"/>
            <v:shape id="_x0000_s1131" type="#_x0000_t32" style="height:0;left:2623;mso-position-horizontal-relative:page;mso-position-vertical-relative:page;position:absolute;top:13780;width:211" o:connectortype="straight" strokeweight="0.25pt"/>
            <v:shape id="_x0000_s1132" type="#_x0000_t202" style="height:152;left:2623;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3" type="#_x0000_t32" style="height:216;left:2839;mso-position-horizontal-relative:page;mso-position-vertical-relative:page;position:absolute;top:13778;width:0" o:connectortype="straight"/>
            <v:shape id="_x0000_s1134" type="#_x0000_t202" style="height:152;left:2839;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5" type="#_x0000_t32" style="height:0;left:2623;mso-position-horizontal-relative:page;mso-position-vertical-relative:page;position:absolute;top:13996;width:211" o:connectortype="straight" strokeweight="0.25pt"/>
            <v:shape id="_x0000_s1136" type="#_x0000_t202" style="height:152;left:2623;mso-position-horizontal-relative:page;mso-position-vertical-relative:page;position:absolute;top:1389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7" type="#_x0000_t32" style="height:216;left:2623;mso-position-horizontal-relative:page;mso-position-vertical-relative:page;position:absolute;top:13778;width:0" o:connectortype="straight"/>
            <v:shape id="_x0000_s1138" type="#_x0000_t32" style="height:0;left:2066;mso-position-horizontal-relative:page;mso-position-vertical-relative:page;position:absolute;top:12523;width:206" o:connectortype="straight" strokeweight="0.25pt"/>
            <v:shape id="_x0000_s1139" type="#_x0000_t202" style="height:152;left:206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height:211;left:2278;mso-position-horizontal-relative:page;mso-position-vertical-relative:page;position:absolute;top:12520;width:0" o:connectortype="straight"/>
            <v:shape id="_x0000_s1141" type="#_x0000_t202" style="height:152;left:2278;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2" type="#_x0000_t32" style="height:0;left:2066;mso-position-horizontal-relative:page;mso-position-vertical-relative:page;position:absolute;top:12734;width:206" o:connectortype="straight" strokeweight="0.25pt"/>
            <v:shape id="_x0000_s1143" type="#_x0000_t202" style="height:152;left:2066;mso-position-horizontal-relative:page;mso-position-vertical-relative:page;position:absolute;top:1263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4" type="#_x0000_t32" style="height:211;left:2066;mso-position-horizontal-relative:page;mso-position-vertical-relative:page;position:absolute;top:12520;width:0" o:connectortype="straight"/>
            <v:shape id="_x0000_s1145" type="#_x0000_t202" style="height:152;left:206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6" type="#_x0000_t32" style="height:0;left:905;mso-position-horizontal-relative:page;mso-position-vertical-relative:page;position:absolute;top:12523;width:206" o:connectortype="straight" strokeweight="0.25pt"/>
            <v:shape id="_x0000_s1147" type="#_x0000_t202" style="height:152;left:905;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8" type="#_x0000_t32" style="height:211;left:1116;mso-position-horizontal-relative:page;mso-position-vertical-relative:page;position:absolute;top:12520;width:0" o:connectortype="straight"/>
            <v:shape id="_x0000_s1149" type="#_x0000_t202" style="height:152;left:111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50" type="#_x0000_t32" style="height:0;left:905;mso-position-horizontal-relative:page;mso-position-vertical-relative:page;position:absolute;top:12734;width:206" o:connectortype="straight" strokeweight="0.25pt"/>
            <v:shape id="_x0000_s1151" type="#_x0000_t202" style="height:152;left:905;mso-position-horizontal-relative:page;mso-position-vertical-relative:page;position:absolute;top:1263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52" type="#_x0000_t32" style="height:211;left:905;mso-position-horizontal-relative:page;mso-position-vertical-relative:page;position:absolute;top:12520;width:0" o:connectortype="straight"/>
            <v:shape id="_x0000_s1153" type="#_x0000_t32" style="height:0;left:5748;mso-position-horizontal-relative:page;mso-position-vertical-relative:page;position:absolute;top:11774;width:211" o:connectortype="straight" strokeweight="0.25pt"/>
            <v:shape id="_x0000_s1154" type="#_x0000_t202" style="height:152;left:574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55" type="#_x0000_t32" style="height:216;left:5964;mso-position-horizontal-relative:page;mso-position-vertical-relative:page;position:absolute;top:11772;width:0" o:connectortype="straight"/>
            <v:shape id="_x0000_s1156" type="#_x0000_t202" style="height:152;left:5964;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57" type="#_x0000_t32" style="height:0;left:5748;mso-position-horizontal-relative:page;mso-position-vertical-relative:page;position:absolute;top:11990;width:211" o:connectortype="straight" strokeweight="0.25pt"/>
            <v:shape id="_x0000_s1158" type="#_x0000_t202" style="height:152;left:5748;mso-position-horizontal-relative:page;mso-position-vertical-relative:page;position:absolute;top:118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59" type="#_x0000_t32" style="height:216;left:5748;mso-position-horizontal-relative:page;mso-position-vertical-relative:page;position:absolute;top:11772;width:0" o:connectortype="straight"/>
            <v:shape id="_x0000_s1160" type="#_x0000_t202" style="height:152;left:574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61" type="#_x0000_t32" style="height:0;left:7097;mso-position-horizontal-relative:page;mso-position-vertical-relative:page;position:absolute;top:11774;width:211" o:connectortype="straight" strokeweight="0.25pt"/>
            <v:shape id="_x0000_s1162" type="#_x0000_t202" style="height:152;left:7097;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63" type="#_x0000_t32" style="height:216;left:7313;mso-position-horizontal-relative:page;mso-position-vertical-relative:page;position:absolute;top:11772;width:0" o:connectortype="straight"/>
            <v:shape id="_x0000_s1164" type="#_x0000_t202" style="height:152;left:7313;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65" type="#_x0000_t32" style="height:0;left:7097;mso-position-horizontal-relative:page;mso-position-vertical-relative:page;position:absolute;top:11990;width:211" o:connectortype="straight" strokeweight="0.25pt"/>
            <v:shape id="_x0000_s1166" type="#_x0000_t202" style="height:152;left:7097;mso-position-horizontal-relative:page;mso-position-vertical-relative:page;position:absolute;top:118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67" type="#_x0000_t32" style="height:216;left:7097;mso-position-horizontal-relative:page;mso-position-vertical-relative:page;position:absolute;top:11772;width:0" o:connectortype="straight"/>
            <v:shape id="_x0000_s1168" type="#_x0000_t202" style="height:152;left:7097;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69" type="#_x0000_t32" style="height:0;left:1918;mso-position-horizontal-relative:page;mso-position-vertical-relative:page;position:absolute;top:11774;width:211" o:connectortype="straight" strokeweight="0.25pt"/>
            <v:shape id="_x0000_s1170" type="#_x0000_t202" style="height:152;left:191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71" type="#_x0000_t32" style="height:211;left:2134;mso-position-horizontal-relative:page;mso-position-vertical-relative:page;position:absolute;top:11772;width:0" o:connectortype="straight"/>
            <v:shape id="_x0000_s1172" type="#_x0000_t202" style="height:152;left:2134;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73" type="#_x0000_t32" style="height:0;left:1918;mso-position-horizontal-relative:page;mso-position-vertical-relative:page;position:absolute;top:11985;width:211" o:connectortype="straight" strokeweight="0.25pt"/>
            <v:shape id="_x0000_s1174" type="#_x0000_t202" style="height:152;left:1918;mso-position-horizontal-relative:page;mso-position-vertical-relative:page;position:absolute;top:1188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75" type="#_x0000_t32" style="height:211;left:1918;mso-position-horizontal-relative:page;mso-position-vertical-relative:page;position:absolute;top:11772;width:0" o:connectortype="straight"/>
            <v:shape id="_x0000_s1176" type="#_x0000_t202" style="height:152;left:191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77" type="#_x0000_t32" style="height:0;left:905;mso-position-horizontal-relative:page;mso-position-vertical-relative:page;position:absolute;top:11774;width:206" o:connectortype="straight" strokeweight="0.25pt"/>
            <v:shape id="_x0000_s1178" type="#_x0000_t202" style="height:152;left:905;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79" type="#_x0000_t32" style="height:211;left:1116;mso-position-horizontal-relative:page;mso-position-vertical-relative:page;position:absolute;top:11772;width:0" o:connectortype="straight"/>
            <v:shape id="_x0000_s1180" type="#_x0000_t202" style="height:152;left:1116;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81" type="#_x0000_t32" style="height:0;left:905;mso-position-horizontal-relative:page;mso-position-vertical-relative:page;position:absolute;top:11985;width:206" o:connectortype="straight" strokeweight="0.25pt"/>
            <v:shape id="_x0000_s1182" type="#_x0000_t202" style="height:152;left:905;mso-position-horizontal-relative:page;mso-position-vertical-relative:page;position:absolute;top:1188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83" type="#_x0000_t32" style="height:211;left:905;mso-position-horizontal-relative:page;mso-position-vertical-relative:page;position:absolute;top:11772;width:0" o:connectortype="straight"/>
            <v:shape id="_x0000_s1184" type="#_x0000_t202" style="height:152;left:905;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85" type="#_x0000_t32" style="height:0;left:6790;mso-position-horizontal-relative:page;mso-position-vertical-relative:page;position:absolute;top:1617;width:206" o:connectortype="straight" strokeweight="0.25pt"/>
            <v:shape id="_x0000_s1186" type="#_x0000_t202" style="height:152;left:6790;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87" type="#_x0000_t32" style="height:216;left:7001;mso-position-horizontal-relative:page;mso-position-vertical-relative:page;position:absolute;top:1615;width:0" o:connectortype="straight"/>
            <v:shape id="_x0000_s1188" type="#_x0000_t202" style="height:152;left:7001;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89" type="#_x0000_t32" style="height:0;left:6790;mso-position-horizontal-relative:page;mso-position-vertical-relative:page;position:absolute;top:1833;width:206" o:connectortype="straight" strokeweight="0.25pt"/>
            <v:shape id="_x0000_s1190" type="#_x0000_t202" style="height:152;left:6790;mso-position-horizontal-relative:page;mso-position-vertical-relative:page;position:absolute;top:173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91" type="#_x0000_t32" style="height:216;left:6790;mso-position-horizontal-relative:page;mso-position-vertical-relative:page;position:absolute;top:1615;width:0" o:connectortype="straight"/>
            <v:shape id="_x0000_s1192" type="#_x0000_t202" style="height:152;left:6790;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93" type="#_x0000_t32" style="height:720;left:8023;mso-position-horizontal-relative:page;mso-position-vertical-relative:page;position:absolute;top:2157;width:0" o:connectortype="straight"/>
            <v:shape id="_x0000_s1194" type="#_x0000_t202" style="height:152;left:8023;mso-position-horizontal-relative:page;mso-position-vertical-relative:page;position:absolute;top:20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95" type="#_x0000_t32" style="height:0;left:6790;mso-position-horizontal-relative:page;mso-position-vertical-relative:page;position:absolute;top:1305;width:206" o:connectortype="straight" strokeweight="0.25pt"/>
            <v:shape id="_x0000_s1196" type="#_x0000_t202" style="height:152;left:6790;mso-position-horizontal-relative:page;mso-position-vertical-relative:page;position:absolute;top:120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97" type="#_x0000_t32" style="height:211;left:7001;mso-position-horizontal-relative:page;mso-position-vertical-relative:page;position:absolute;top:1303;width:0" o:connectortype="straight"/>
            <v:shape id="_x0000_s1198" type="#_x0000_t202" style="height:152;left:7001;mso-position-horizontal-relative:page;mso-position-vertical-relative:page;position:absolute;top:120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99" type="#_x0000_t32" style="height:0;left:6790;mso-position-horizontal-relative:page;mso-position-vertical-relative:page;position:absolute;top:1516;width:206" o:connectortype="straight" strokeweight="0.25pt"/>
            <v:shape id="_x0000_s1200" type="#_x0000_t202" style="height:152;left:6790;mso-position-horizontal-relative:page;mso-position-vertical-relative:page;position:absolute;top:141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01" type="#_x0000_t32" style="height:211;left:6790;mso-position-horizontal-relative:page;mso-position-vertical-relative:page;position:absolute;top:1303;width:0" o:connectortype="straight"/>
            <v:shape id="_x0000_s1202" type="#_x0000_t32" style="height:0;left:3386;mso-position-horizontal-relative:page;mso-position-vertical-relative:page;position:absolute;top:13780;width:216" o:connectortype="straight" strokeweight="0.25pt"/>
            <v:shape id="_x0000_s1203" type="#_x0000_t202" style="height:152;left:3386;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04" type="#_x0000_t32" style="height:216;left:3607;mso-position-horizontal-relative:page;mso-position-vertical-relative:page;position:absolute;top:13778;width:0" o:connectortype="straight"/>
            <v:shape id="_x0000_s1205" type="#_x0000_t202" style="height:152;left:3607;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06" type="#_x0000_t32" style="height:0;left:3386;mso-position-horizontal-relative:page;mso-position-vertical-relative:page;position:absolute;top:13996;width:216" o:connectortype="straight" strokeweight="0.25pt"/>
            <v:shape id="_x0000_s1207" type="#_x0000_t32" style="height:216;left:3386;mso-position-horizontal-relative:page;mso-position-vertical-relative:page;position:absolute;top:13778;width:0" o:connectortype="straight"/>
            <v:shape id="_x0000_s1208" type="#_x0000_t202" style="height:152;left:4380;mso-position-horizontal-relative:page;mso-position-vertical-relative:page;position:absolute;top:1044;width:1487" filled="f" stroked="f">
              <v:textbox inset="0,0,0,0">
                <w:txbxContent>
                  <w:p>
                    <w:pPr>
                      <w:spacing w:before="0" w:after="0" w:line="240" w:lineRule="auto"/>
                      <w:rPr>
                        <w:rFonts w:ascii="Arial" w:hAnsi="Arial" w:cs="Arial"/>
                        <w:sz w:val="11"/>
                        <w:szCs w:val="11"/>
                      </w:rPr>
                    </w:pPr>
                    <w:r>
                      <w:rPr>
                        <w:rFonts w:ascii="Arial" w:hAnsi="Arial" w:cs="Arial"/>
                        <w:sz w:val="11"/>
                        <w:szCs w:val="11"/>
                      </w:rPr>
                      <w:t>1. SOLICITATION NUMBER</w:t>
                    </w:r>
                  </w:p>
                </w:txbxContent>
              </v:textbox>
            </v:shape>
            <v:shape id="_x0000_s1209" type="#_x0000_t202" style="height:152;left:6766;mso-position-horizontal-relative:page;mso-position-vertical-relative:page;position:absolute;top:1044;width:1481" filled="f" stroked="f">
              <v:textbox inset="0,0,0,0">
                <w:txbxContent>
                  <w:p>
                    <w:pPr>
                      <w:spacing w:before="0" w:after="0" w:line="240" w:lineRule="auto"/>
                      <w:rPr>
                        <w:rFonts w:ascii="Arial" w:hAnsi="Arial" w:cs="Arial"/>
                        <w:sz w:val="11"/>
                        <w:szCs w:val="11"/>
                      </w:rPr>
                    </w:pPr>
                    <w:r>
                      <w:rPr>
                        <w:rFonts w:ascii="Arial" w:hAnsi="Arial" w:cs="Arial"/>
                        <w:sz w:val="11"/>
                        <w:szCs w:val="11"/>
                      </w:rPr>
                      <w:t>2. TYPE OF SOLICITATION</w:t>
                    </w:r>
                  </w:p>
                </w:txbxContent>
              </v:textbox>
            </v:shape>
            <v:shape id="_x0000_s1210" type="#_x0000_t202" style="height:152;left:8834;mso-position-horizontal-relative:page;mso-position-vertical-relative:page;position:absolute;top:1044;width:933" filled="f" stroked="f">
              <v:textbox inset="0,0,0,0">
                <w:txbxContent>
                  <w:p>
                    <w:pPr>
                      <w:spacing w:before="0" w:after="0" w:line="240" w:lineRule="auto"/>
                      <w:rPr>
                        <w:rFonts w:ascii="Arial" w:hAnsi="Arial" w:cs="Arial"/>
                        <w:sz w:val="11"/>
                        <w:szCs w:val="11"/>
                      </w:rPr>
                    </w:pPr>
                    <w:r>
                      <w:rPr>
                        <w:rFonts w:ascii="Arial" w:hAnsi="Arial" w:cs="Arial"/>
                        <w:sz w:val="11"/>
                        <w:szCs w:val="11"/>
                      </w:rPr>
                      <w:t>3. DATE ISSUED</w:t>
                    </w:r>
                  </w:p>
                </w:txbxContent>
              </v:textbox>
            </v:shape>
            <v:shape id="_x0000_s1211" type="#_x0000_t202" style="height:152;left:10289;mso-position-horizontal-relative:page;mso-position-vertical-relative:page;position:absolute;top:1044;width:977" filled="f" stroked="f">
              <v:textbox inset="0,0,0,0">
                <w:txbxContent>
                  <w:p>
                    <w:pPr>
                      <w:spacing w:before="0" w:after="0" w:line="240" w:lineRule="auto"/>
                      <w:rPr>
                        <w:rFonts w:ascii="Arial" w:hAnsi="Arial" w:cs="Arial"/>
                        <w:sz w:val="11"/>
                        <w:szCs w:val="11"/>
                      </w:rPr>
                    </w:pPr>
                    <w:r>
                      <w:rPr>
                        <w:rFonts w:ascii="Arial" w:hAnsi="Arial" w:cs="Arial"/>
                        <w:sz w:val="11"/>
                        <w:szCs w:val="11"/>
                      </w:rPr>
                      <w:t>PAGE OF PAGES</w:t>
                    </w:r>
                  </w:p>
                </w:txbxContent>
              </v:textbox>
            </v:shape>
            <v:shape id="_x0000_s1212" type="#_x0000_t202" style="height:152;left:780;mso-position-horizontal-relative:page;mso-position-vertical-relative:page;position:absolute;top:2216;width:1329" filled="f" stroked="f">
              <v:textbox inset="0,0,0,0">
                <w:txbxContent>
                  <w:p>
                    <w:pPr>
                      <w:spacing w:before="0" w:after="0" w:line="240" w:lineRule="auto"/>
                      <w:rPr>
                        <w:rFonts w:ascii="Arial" w:hAnsi="Arial" w:cs="Arial"/>
                        <w:sz w:val="11"/>
                        <w:szCs w:val="11"/>
                      </w:rPr>
                    </w:pPr>
                    <w:r>
                      <w:rPr>
                        <w:rFonts w:ascii="Arial" w:hAnsi="Arial" w:cs="Arial"/>
                        <w:sz w:val="11"/>
                        <w:szCs w:val="11"/>
                      </w:rPr>
                      <w:t>4. CONTRACT NUMBER</w:t>
                    </w:r>
                  </w:p>
                </w:txbxContent>
              </v:textbox>
            </v:shape>
            <v:shape id="_x0000_s1213" type="#_x0000_t202" style="height:152;left:4481;mso-position-horizontal-relative:page;mso-position-vertical-relative:page;position:absolute;top:2216;width:2677" filled="f" stroked="f">
              <v:textbox inset="0,0,0,0">
                <w:txbxContent>
                  <w:p>
                    <w:pPr>
                      <w:spacing w:before="0" w:after="0" w:line="240" w:lineRule="auto"/>
                      <w:rPr>
                        <w:rFonts w:ascii="Arial" w:hAnsi="Arial" w:cs="Arial"/>
                        <w:sz w:val="11"/>
                        <w:szCs w:val="11"/>
                      </w:rPr>
                    </w:pPr>
                    <w:r>
                      <w:rPr>
                        <w:rFonts w:ascii="Arial" w:hAnsi="Arial" w:cs="Arial"/>
                        <w:sz w:val="11"/>
                        <w:szCs w:val="11"/>
                      </w:rPr>
                      <w:t>5. REQUISITION/PURCHASE REQUEST NUMBER</w:t>
                    </w:r>
                  </w:p>
                </w:txbxContent>
              </v:textbox>
            </v:shape>
            <v:shape id="_x0000_s1214" type="#_x0000_t202" style="height:152;left:8081;mso-position-horizontal-relative:page;mso-position-vertical-relative:page;position:absolute;top:2216;width:1229" filled="f" stroked="f">
              <v:textbox inset="0,0,0,0">
                <w:txbxContent>
                  <w:p>
                    <w:pPr>
                      <w:spacing w:before="0" w:after="0" w:line="240" w:lineRule="auto"/>
                      <w:rPr>
                        <w:rFonts w:ascii="Arial" w:hAnsi="Arial" w:cs="Arial"/>
                        <w:sz w:val="11"/>
                        <w:szCs w:val="11"/>
                      </w:rPr>
                    </w:pPr>
                    <w:r>
                      <w:rPr>
                        <w:rFonts w:ascii="Arial" w:hAnsi="Arial" w:cs="Arial"/>
                        <w:sz w:val="11"/>
                        <w:szCs w:val="11"/>
                      </w:rPr>
                      <w:t>6. PROJECT NUMBER</w:t>
                    </w:r>
                  </w:p>
                </w:txbxContent>
              </v:textbox>
            </v:shape>
            <v:shape id="_x0000_s1215" type="#_x0000_t202" style="height:152;left:780;mso-position-horizontal-relative:page;mso-position-vertical-relative:page;position:absolute;top:2960;width:782" filled="f" stroked="f">
              <v:textbox inset="0,0,0,0">
                <w:txbxContent>
                  <w:p>
                    <w:pPr>
                      <w:spacing w:before="0" w:after="0" w:line="240" w:lineRule="auto"/>
                      <w:rPr>
                        <w:rFonts w:ascii="Arial" w:hAnsi="Arial" w:cs="Arial"/>
                        <w:sz w:val="11"/>
                        <w:szCs w:val="11"/>
                      </w:rPr>
                    </w:pPr>
                    <w:r>
                      <w:rPr>
                        <w:rFonts w:ascii="Arial" w:hAnsi="Arial" w:cs="Arial"/>
                        <w:sz w:val="11"/>
                        <w:szCs w:val="11"/>
                      </w:rPr>
                      <w:t>7. ISSUED BY</w:t>
                    </w:r>
                  </w:p>
                </w:txbxContent>
              </v:textbox>
            </v:shape>
            <v:shape id="_x0000_s1216" type="#_x0000_t202" style="height:152;left:3943;mso-position-horizontal-relative:page;mso-position-vertical-relative:page;position:absolute;top:2984;width:379" filled="f" stroked="f">
              <v:textbox inset="0,0,0,0">
                <w:txbxContent>
                  <w:p>
                    <w:pPr>
                      <w:spacing w:before="0" w:after="0" w:line="240" w:lineRule="auto"/>
                      <w:rPr>
                        <w:rFonts w:ascii="Arial" w:hAnsi="Arial" w:cs="Arial"/>
                        <w:sz w:val="11"/>
                        <w:szCs w:val="11"/>
                      </w:rPr>
                    </w:pPr>
                    <w:r>
                      <w:rPr>
                        <w:rFonts w:ascii="Arial" w:hAnsi="Arial" w:cs="Arial"/>
                        <w:sz w:val="11"/>
                        <w:szCs w:val="11"/>
                      </w:rPr>
                      <w:t>CODE</w:t>
                    </w:r>
                  </w:p>
                </w:txbxContent>
              </v:textbox>
            </v:shape>
            <v:shape id="_x0000_s1217" type="#_x0000_t202" style="height:152;left:6175;mso-position-horizontal-relative:page;mso-position-vertical-relative:page;position:absolute;top:2960;width:1330" filled="f" stroked="f">
              <v:textbox inset="0,0,0,0">
                <w:txbxContent>
                  <w:p>
                    <w:pPr>
                      <w:spacing w:before="0" w:after="0" w:line="240" w:lineRule="auto"/>
                      <w:rPr>
                        <w:rFonts w:ascii="Arial" w:hAnsi="Arial" w:cs="Arial"/>
                        <w:sz w:val="11"/>
                        <w:szCs w:val="11"/>
                      </w:rPr>
                    </w:pPr>
                    <w:r>
                      <w:rPr>
                        <w:rFonts w:ascii="Arial" w:hAnsi="Arial" w:cs="Arial"/>
                        <w:sz w:val="11"/>
                        <w:szCs w:val="11"/>
                      </w:rPr>
                      <w:t>8. ADDRESS OFFER TO</w:t>
                    </w:r>
                  </w:p>
                </w:txbxContent>
              </v:textbox>
            </v:shape>
            <v:shape id="_x0000_s1218" type="#_x0000_t202" style="height:152;left:3098;mso-position-horizontal-relative:page;mso-position-vertical-relative:page;position:absolute;top:4208;width:505" filled="f" stroked="f">
              <v:textbox inset="0,0,0,0">
                <w:txbxContent>
                  <w:p>
                    <w:pPr>
                      <w:spacing w:before="0" w:after="0" w:line="240" w:lineRule="auto"/>
                      <w:rPr>
                        <w:rFonts w:ascii="Arial" w:hAnsi="Arial" w:cs="Arial"/>
                        <w:sz w:val="11"/>
                        <w:szCs w:val="11"/>
                      </w:rPr>
                    </w:pPr>
                    <w:r>
                      <w:rPr>
                        <w:rFonts w:ascii="Arial" w:hAnsi="Arial" w:cs="Arial"/>
                        <w:sz w:val="11"/>
                        <w:szCs w:val="11"/>
                      </w:rPr>
                      <w:t>a. NAME</w:t>
                    </w:r>
                  </w:p>
                </w:txbxContent>
              </v:textbox>
            </v:shape>
            <v:shape id="_x0000_s1219" type="#_x0000_t202" style="height:152;left:6761;mso-position-horizontal-relative:page;mso-position-vertical-relative:page;position:absolute;top:4208;width:3615" filled="f" stroked="f">
              <v:textbox inset="0,0,0,0">
                <w:txbxContent>
                  <w:p>
                    <w:pPr>
                      <w:spacing w:before="0"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220" type="#_x0000_t202" style="height:152;left:785;mso-position-horizontal-relative:page;mso-position-vertical-relative:page;position:absolute;top:5048;width:7310" filled="f" stroked="f">
              <v:textbox inset="0,0,0,0">
                <w:txbxContent>
                  <w:p>
                    <w:pPr>
                      <w:spacing w:before="0"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_x0000_s1221" type="#_x0000_t202" style="height:152;left:780;mso-position-horizontal-relative:page;mso-position-vertical-relative:page;position:absolute;top:12190;width:540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222" type="#_x0000_t202" style="height:152;left:780;mso-position-horizontal-relative:page;mso-position-vertical-relative:page;position:absolute;top:12339;width:3822" filled="f" stroked="f">
              <v:textbox inset="0,0,0,0">
                <w:txbxContent>
                  <w:p>
                    <w:pPr>
                      <w:spacing w:before="0"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223" type="#_x0000_t202" style="height:152;left:8825;mso-position-horizontal-relative:page;mso-position-vertical-relative:page;position:absolute;top:12190;width:1261" filled="f" stroked="f">
              <v:textbox inset="0,0,0,0">
                <w:txbxContent>
                  <w:p>
                    <w:pPr>
                      <w:spacing w:before="0" w:after="0" w:line="240" w:lineRule="auto"/>
                      <w:rPr>
                        <w:rFonts w:ascii="Arial" w:hAnsi="Arial" w:cs="Arial"/>
                        <w:sz w:val="11"/>
                        <w:szCs w:val="11"/>
                      </w:rPr>
                    </w:pPr>
                    <w:r>
                      <w:rPr>
                        <w:rFonts w:ascii="Arial" w:hAnsi="Arial" w:cs="Arial"/>
                        <w:sz w:val="11"/>
                        <w:szCs w:val="11"/>
                      </w:rPr>
                      <w:t>12b. CALENDAR DAYS</w:t>
                    </w:r>
                  </w:p>
                </w:txbxContent>
              </v:textbox>
            </v:shape>
            <v:shape id="_x0000_s1224" type="#_x0000_t202" style="height:152;left:785;mso-position-horizontal-relative:page;mso-position-vertical-relative:page;position:absolute;top:12924;width:2715" filled="f" stroked="f">
              <v:textbox inset="0,0,0,0">
                <w:txbxContent>
                  <w:p>
                    <w:pPr>
                      <w:spacing w:before="0" w:after="0" w:line="240" w:lineRule="auto"/>
                      <w:rPr>
                        <w:rFonts w:ascii="Arial" w:hAnsi="Arial" w:cs="Arial"/>
                        <w:sz w:val="11"/>
                        <w:szCs w:val="11"/>
                      </w:rPr>
                    </w:pPr>
                    <w:r>
                      <w:rPr>
                        <w:rFonts w:ascii="Arial" w:hAnsi="Arial" w:cs="Arial"/>
                        <w:sz w:val="11"/>
                        <w:szCs w:val="11"/>
                      </w:rPr>
                      <w:t>13. ADDITIONAL SOLICITATION REQUIREMENTS:</w:t>
                    </w:r>
                  </w:p>
                </w:txbxContent>
              </v:textbox>
            </v:shape>
            <v:shape id="_x0000_s1225" type="#_x0000_t202" style="height:152;left:9228;mso-position-horizontal-relative:page;mso-position-vertical-relative:page;position:absolute;top:14960;width:2073" filled="f" stroked="f">
              <v:textbox inset="0,0,0,0">
                <w:txbxContent>
                  <w:p>
                    <w:pPr>
                      <w:spacing w:before="0" w:after="0" w:line="240" w:lineRule="auto"/>
                      <w:rPr>
                        <w:rFonts w:ascii="Arial" w:hAnsi="Arial" w:cs="Arial"/>
                        <w:sz w:val="11"/>
                        <w:szCs w:val="11"/>
                      </w:rPr>
                    </w:pPr>
                    <w:r>
                      <w:rPr>
                        <w:rFonts w:ascii="Arial" w:hAnsi="Arial" w:cs="Arial"/>
                        <w:sz w:val="11"/>
                        <w:szCs w:val="11"/>
                      </w:rPr>
                      <w:t>STANDARD FORM 1442 (REV. 8/2014)</w:t>
                    </w:r>
                  </w:p>
                </w:txbxContent>
              </v:textbox>
            </v:shape>
            <v:shape id="_x0000_s1226" type="#_x0000_t202" style="height:152;left:9228;mso-position-horizontal-relative:page;mso-position-vertical-relative:page;position:absolute;top:14960;width:1323" filled="f" stroked="f">
              <v:textbox inset="0,0,0,0">
                <w:txbxContent>
                  <w:p>
                    <w:pPr>
                      <w:spacing w:before="0" w:after="0" w:line="240" w:lineRule="auto"/>
                      <w:rPr>
                        <w:rFonts w:ascii="Arial" w:hAnsi="Arial" w:cs="Arial"/>
                        <w:sz w:val="11"/>
                        <w:szCs w:val="11"/>
                      </w:rPr>
                    </w:pPr>
                    <w:r>
                      <w:rPr>
                        <w:rFonts w:ascii="Arial" w:hAnsi="Arial" w:cs="Arial"/>
                        <w:sz w:val="11"/>
                        <w:szCs w:val="11"/>
                      </w:rPr>
                      <w:t>STANDARD FORM 1442</w:t>
                    </w:r>
                  </w:p>
                </w:txbxContent>
              </v:textbox>
            </v:shape>
            <v:shape id="_x0000_s1227" type="#_x0000_t202" style="height:152;left:9228;mso-position-horizontal-relative:page;mso-position-vertical-relative:page;position:absolute;top:15108;width:2394" filled="f" stroked="f">
              <v:textbox inset="0,0,0,0">
                <w:txbxContent>
                  <w:p>
                    <w:pPr>
                      <w:spacing w:before="0"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228" type="#_x0000_t202" style="height:251;left:1471;mso-position-horizontal-relative:page;mso-position-vertical-relative:page;position:absolute;top:1089;width:2264" filled="f" stroked="f">
              <v:textbox inset="0,0,0,0">
                <w:txbxContent>
                  <w:p>
                    <w:pPr>
                      <w:spacing w:before="0" w:after="0" w:line="240" w:lineRule="auto"/>
                      <w:rPr>
                        <w:rFonts w:ascii="Arial" w:hAnsi="Arial" w:cs="Arial"/>
                        <w:sz w:val="19"/>
                        <w:szCs w:val="19"/>
                      </w:rPr>
                    </w:pPr>
                    <w:r>
                      <w:rPr>
                        <w:rFonts w:ascii="Arial" w:hAnsi="Arial" w:cs="Arial"/>
                        <w:sz w:val="19"/>
                        <w:szCs w:val="19"/>
                      </w:rPr>
                      <w:t>SOLICITATION, OFFER,</w:t>
                    </w:r>
                  </w:p>
                </w:txbxContent>
              </v:textbox>
            </v:shape>
            <v:shape id="_x0000_s1229" type="#_x0000_t202" style="height:251;left:1956;mso-position-horizontal-relative:page;mso-position-vertical-relative:page;position:absolute;top:1329;width:1274" filled="f" stroked="f">
              <v:textbox inset="0,0,0,0">
                <w:txbxContent>
                  <w:p>
                    <w:pPr>
                      <w:spacing w:before="0" w:after="0" w:line="240" w:lineRule="auto"/>
                      <w:rPr>
                        <w:rFonts w:ascii="Arial" w:hAnsi="Arial" w:cs="Arial"/>
                        <w:sz w:val="19"/>
                        <w:szCs w:val="19"/>
                      </w:rPr>
                    </w:pPr>
                    <w:r>
                      <w:rPr>
                        <w:rFonts w:ascii="Arial" w:hAnsi="Arial" w:cs="Arial"/>
                        <w:sz w:val="19"/>
                        <w:szCs w:val="19"/>
                      </w:rPr>
                      <w:t>AND AWARD</w:t>
                    </w:r>
                  </w:p>
                </w:txbxContent>
              </v:textbox>
            </v:shape>
            <v:shape id="_x0000_s1230" type="#_x0000_t202" style="height:251;left:890;mso-position-horizontal-relative:page;mso-position-vertical-relative:page;position:absolute;top:1569;width:3156" filled="f" stroked="f">
              <v:textbox inset="0,0,0,0">
                <w:txbxContent>
                  <w:p>
                    <w:pPr>
                      <w:spacing w:before="0"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231" type="#_x0000_t202" style="height:201;left:5585;mso-position-horizontal-relative:page;mso-position-vertical-relative:page;position:absolute;top:4600;width:1138" filled="f" stroked="f">
              <v:textbox inset="0,0,0,0">
                <w:txbxContent>
                  <w:p>
                    <w:pPr>
                      <w:spacing w:before="0" w:after="0" w:line="240" w:lineRule="auto"/>
                      <w:rPr>
                        <w:rFonts w:ascii="Arial" w:hAnsi="Arial" w:cs="Arial"/>
                        <w:sz w:val="15"/>
                        <w:szCs w:val="15"/>
                      </w:rPr>
                    </w:pPr>
                    <w:r>
                      <w:rPr>
                        <w:rFonts w:ascii="Arial" w:hAnsi="Arial" w:cs="Arial"/>
                        <w:sz w:val="15"/>
                        <w:szCs w:val="15"/>
                      </w:rPr>
                      <w:t>SOLICITATION</w:t>
                    </w:r>
                  </w:p>
                </w:txbxContent>
              </v:textbox>
            </v:shape>
            <v:shape id="_x0000_s1232" type="#_x0000_t202" style="height:201;left:5580;mso-position-horizontal-relative:page;mso-position-vertical-relative:page;position:absolute;top:4600;width:1138" filled="f" stroked="f">
              <v:textbox inset="0,0,0,0">
                <w:txbxContent>
                  <w:p>
                    <w:pPr>
                      <w:spacing w:before="0" w:after="0" w:line="240" w:lineRule="auto"/>
                      <w:rPr>
                        <w:rFonts w:ascii="Arial" w:hAnsi="Arial" w:cs="Arial"/>
                        <w:sz w:val="15"/>
                        <w:szCs w:val="15"/>
                      </w:rPr>
                    </w:pPr>
                    <w:r>
                      <w:rPr>
                        <w:rFonts w:ascii="Arial" w:hAnsi="Arial" w:cs="Arial"/>
                        <w:sz w:val="15"/>
                        <w:szCs w:val="15"/>
                      </w:rPr>
                      <w:t>SOLICITATION</w:t>
                    </w:r>
                  </w:p>
                </w:txbxContent>
              </v:textbox>
            </v:shape>
            <v:shape id="_x0000_s1233" type="#_x0000_t202" style="height:201;left:780;mso-position-horizontal-relative:page;mso-position-vertical-relative:page;position:absolute;top:1974;width:5807" filled="f" stroked="f">
              <v:textbox inset="0,0,0,0">
                <w:txbxContent>
                  <w:p>
                    <w:pPr>
                      <w:spacing w:before="0"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234" type="#_x0000_t202" style="height:201;left:790;mso-position-horizontal-relative:page;mso-position-vertical-relative:page;position:absolute;top:4168;width:1687" filled="f" stroked="f">
              <v:textbox inset="0,0,0,0">
                <w:txbxContent>
                  <w:p>
                    <w:pPr>
                      <w:spacing w:before="0" w:after="0" w:line="240" w:lineRule="auto"/>
                      <w:rPr>
                        <w:rFonts w:ascii="Arial" w:hAnsi="Arial" w:cs="Arial"/>
                        <w:sz w:val="15"/>
                        <w:szCs w:val="15"/>
                      </w:rPr>
                    </w:pPr>
                    <w:r>
                      <w:rPr>
                        <w:rFonts w:ascii="Arial" w:hAnsi="Arial" w:cs="Arial"/>
                        <w:sz w:val="15"/>
                        <w:szCs w:val="15"/>
                      </w:rPr>
                      <w:t>9. FOR INFORMATION</w:t>
                    </w:r>
                  </w:p>
                </w:txbxContent>
              </v:textbox>
            </v:shape>
            <v:shape id="_x0000_s1235" type="#_x0000_t202" style="height:201;left:790;mso-position-horizontal-relative:page;mso-position-vertical-relative:page;position:absolute;top:4336;width:1095"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CALL:</w:t>
                    </w:r>
                  </w:p>
                </w:txbxContent>
              </v:textbox>
            </v:shape>
            <v:shape id="_x0000_s1236" type="#_x0000_t202" style="height:201;left:785;mso-position-horizontal-relative:page;mso-position-vertical-relative:page;position:absolute;top:4792;width:5373" filled="f" stroked="f">
              <v:textbox inset="0,0,0,0">
                <w:txbxContent>
                  <w:p>
                    <w:pPr>
                      <w:spacing w:before="0"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237" type="#_x0000_t202" style="height:201;left:7097;mso-position-horizontal-relative:page;mso-position-vertical-relative:page;position:absolute;top:1316;width:1361" filled="f" stroked="f">
              <v:textbox inset="0,0,0,0">
                <w:txbxContent>
                  <w:p>
                    <w:pPr>
                      <w:spacing w:before="0" w:after="0" w:line="240" w:lineRule="auto"/>
                      <w:rPr>
                        <w:rFonts w:ascii="Arial" w:hAnsi="Arial" w:cs="Arial"/>
                        <w:sz w:val="15"/>
                        <w:szCs w:val="15"/>
                      </w:rPr>
                    </w:pPr>
                    <w:r>
                      <w:rPr>
                        <w:rFonts w:ascii="Arial" w:hAnsi="Arial" w:cs="Arial"/>
                        <w:sz w:val="15"/>
                        <w:szCs w:val="15"/>
                      </w:rPr>
                      <w:t>SEALED BID (IFB)</w:t>
                    </w:r>
                  </w:p>
                </w:txbxContent>
              </v:textbox>
            </v:shape>
            <v:shape id="_x0000_s1238" type="#_x0000_t202" style="height:201;left:7097;mso-position-horizontal-relative:page;mso-position-vertical-relative:page;position:absolute;top:1643;width:1524" filled="f" stroked="f">
              <v:textbox inset="0,0,0,0">
                <w:txbxContent>
                  <w:p>
                    <w:pPr>
                      <w:spacing w:before="0" w:after="0" w:line="240" w:lineRule="auto"/>
                      <w:rPr>
                        <w:rFonts w:ascii="Arial" w:hAnsi="Arial" w:cs="Arial"/>
                        <w:sz w:val="15"/>
                        <w:szCs w:val="15"/>
                      </w:rPr>
                    </w:pPr>
                    <w:r>
                      <w:rPr>
                        <w:rFonts w:ascii="Arial" w:hAnsi="Arial" w:cs="Arial"/>
                        <w:sz w:val="15"/>
                        <w:szCs w:val="15"/>
                      </w:rPr>
                      <w:t>NEGOTIATED (RFP)</w:t>
                    </w:r>
                  </w:p>
                </w:txbxContent>
              </v:textbox>
            </v:shape>
            <v:shape id="_x0000_s1239" type="#_x0000_t202" style="height:201;left:756;mso-position-horizontal-relative:page;mso-position-vertical-relative:page;position:absolute;top:11574;width:7090"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_x0000_s1240" type="#_x0000_t202" style="height:201;left:7572;mso-position-horizontal-relative:page;mso-position-vertical-relative:page;position:absolute;top:11574;width:113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____________ </w:t>
                    </w:r>
                  </w:p>
                </w:txbxContent>
              </v:textbox>
            </v:shape>
            <v:shape id="_x0000_s1241" type="#_x0000_t202" style="height:201;left:8748;mso-position-horizontal-relative:page;mso-position-vertical-relative:page;position:absolute;top:11574;width:2040" filled="f" stroked="f">
              <v:textbox inset="0,0,0,0">
                <w:txbxContent>
                  <w:p>
                    <w:pPr>
                      <w:spacing w:before="0" w:after="0" w:line="240" w:lineRule="auto"/>
                      <w:rPr>
                        <w:rFonts w:ascii="Arial" w:hAnsi="Arial" w:cs="Arial"/>
                        <w:sz w:val="15"/>
                        <w:szCs w:val="15"/>
                      </w:rPr>
                    </w:pPr>
                    <w:r>
                      <w:rPr>
                        <w:rFonts w:ascii="Arial" w:hAnsi="Arial" w:cs="Arial"/>
                        <w:sz w:val="15"/>
                        <w:szCs w:val="15"/>
                      </w:rPr>
                      <w:t>calendar days after receiving</w:t>
                    </w:r>
                  </w:p>
                </w:txbxContent>
              </v:textbox>
            </v:shape>
            <v:shape id="_x0000_s1242" type="#_x0000_t202" style="height:201;left:1241;mso-position-horizontal-relative:page;mso-position-vertical-relative:page;position:absolute;top:11814;width:529" filled="f" stroked="f">
              <v:textbox inset="0,0,0,0">
                <w:txbxContent>
                  <w:p>
                    <w:pPr>
                      <w:spacing w:before="0" w:after="0" w:line="240" w:lineRule="auto"/>
                      <w:rPr>
                        <w:rFonts w:ascii="Arial" w:hAnsi="Arial" w:cs="Arial"/>
                        <w:sz w:val="15"/>
                        <w:szCs w:val="15"/>
                      </w:rPr>
                    </w:pPr>
                    <w:r>
                      <w:rPr>
                        <w:rFonts w:ascii="Arial" w:hAnsi="Arial" w:cs="Arial"/>
                        <w:sz w:val="15"/>
                        <w:szCs w:val="15"/>
                      </w:rPr>
                      <w:t>award,</w:t>
                    </w:r>
                  </w:p>
                </w:txbxContent>
              </v:textbox>
            </v:shape>
            <v:shape id="_x0000_s1243" type="#_x0000_t202" style="height:201;left:2258;mso-position-horizontal-relative:page;mso-position-vertical-relative:page;position:absolute;top:11814;width:3208" filled="f" stroked="f">
              <v:textbox inset="0,0,0,0">
                <w:txbxContent>
                  <w:p>
                    <w:pPr>
                      <w:spacing w:before="0"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244" type="#_x0000_t202" style="height:201;left:6060;mso-position-horizontal-relative:page;mso-position-vertical-relative:page;position:absolute;top:11814;width:795" filled="f" stroked="f">
              <v:textbox inset="0,0,0,0">
                <w:txbxContent>
                  <w:p>
                    <w:pPr>
                      <w:spacing w:before="0" w:after="0" w:line="240" w:lineRule="auto"/>
                      <w:rPr>
                        <w:rFonts w:ascii="Arial" w:hAnsi="Arial" w:cs="Arial"/>
                        <w:sz w:val="15"/>
                        <w:szCs w:val="15"/>
                      </w:rPr>
                    </w:pPr>
                    <w:r>
                      <w:rPr>
                        <w:rFonts w:ascii="Arial" w:hAnsi="Arial" w:cs="Arial"/>
                        <w:sz w:val="15"/>
                        <w:szCs w:val="15"/>
                      </w:rPr>
                      <w:t>mandatory</w:t>
                    </w:r>
                  </w:p>
                </w:txbxContent>
              </v:textbox>
            </v:shape>
            <v:shape id="_x0000_s1245" type="#_x0000_t202" style="height:201;left:7409;mso-position-horizontal-relative:page;mso-position-vertical-relative:page;position:absolute;top:11814;width:3862" filled="f" stroked="f">
              <v:textbox inset="0,0,0,0">
                <w:txbxContent>
                  <w:p>
                    <w:pPr>
                      <w:spacing w:before="0"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_x0000_s1246" type="#_x0000_t202" style="height:201;left:1217;mso-position-horizontal-relative:page;mso-position-vertical-relative:page;position:absolute;top:12577;width:374" filled="f" stroked="f">
              <v:textbox inset="0,0,0,0">
                <w:txbxContent>
                  <w:p>
                    <w:pPr>
                      <w:spacing w:before="0" w:after="0" w:line="240" w:lineRule="auto"/>
                      <w:rPr>
                        <w:rFonts w:ascii="Arial" w:hAnsi="Arial" w:cs="Arial"/>
                        <w:sz w:val="15"/>
                        <w:szCs w:val="15"/>
                      </w:rPr>
                    </w:pPr>
                    <w:r>
                      <w:rPr>
                        <w:rFonts w:ascii="Arial" w:hAnsi="Arial" w:cs="Arial"/>
                        <w:sz w:val="15"/>
                        <w:szCs w:val="15"/>
                      </w:rPr>
                      <w:t>YES</w:t>
                    </w:r>
                  </w:p>
                </w:txbxContent>
              </v:textbox>
            </v:shape>
            <v:shape id="_x0000_s1247" type="#_x0000_t202" style="height:201;left:2388;mso-position-horizontal-relative:page;mso-position-vertical-relative:page;position:absolute;top:12577;width:297" filled="f" stroked="f">
              <v:textbox inset="0,0,0,0">
                <w:txbxContent>
                  <w:p>
                    <w:pPr>
                      <w:spacing w:before="0" w:after="0" w:line="240" w:lineRule="auto"/>
                      <w:rPr>
                        <w:rFonts w:ascii="Arial" w:hAnsi="Arial" w:cs="Arial"/>
                        <w:sz w:val="15"/>
                        <w:szCs w:val="15"/>
                      </w:rPr>
                    </w:pPr>
                    <w:r>
                      <w:rPr>
                        <w:rFonts w:ascii="Arial" w:hAnsi="Arial" w:cs="Arial"/>
                        <w:sz w:val="15"/>
                        <w:szCs w:val="15"/>
                      </w:rPr>
                      <w:t>NO</w:t>
                    </w:r>
                  </w:p>
                </w:txbxContent>
              </v:textbox>
            </v:shape>
            <v:shape id="_x0000_s1248" type="#_x0000_t202" style="height:201;left:785;mso-position-horizontal-relative:page;mso-position-vertical-relative:page;position:absolute;top:13100;width:194" filled="f" stroked="f">
              <v:textbox inset="0,0,0,0">
                <w:txbxContent>
                  <w:p>
                    <w:pPr>
                      <w:spacing w:before="0" w:after="0" w:line="240" w:lineRule="auto"/>
                      <w:rPr>
                        <w:rFonts w:ascii="Arial" w:hAnsi="Arial" w:cs="Arial"/>
                        <w:sz w:val="15"/>
                        <w:szCs w:val="15"/>
                      </w:rPr>
                    </w:pPr>
                    <w:r>
                      <w:rPr>
                        <w:rFonts w:ascii="Arial" w:hAnsi="Arial" w:cs="Arial"/>
                        <w:sz w:val="15"/>
                        <w:szCs w:val="15"/>
                      </w:rPr>
                      <w:t>a.</w:t>
                    </w:r>
                  </w:p>
                </w:txbxContent>
              </v:textbox>
            </v:shape>
            <v:shape id="_x0000_s1249" type="#_x0000_t202" style="height:201;left:1092;mso-position-horizontal-relative:page;mso-position-vertical-relative:page;position:absolute;top:13100;width:10148" filled="f" stroked="f">
              <v:textbox inset="0,0,0,0">
                <w:txbxContent>
                  <w:p>
                    <w:pPr>
                      <w:spacing w:before="0"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250" type="#_x0000_t202" style="height:201;left:1092;mso-position-horizontal-relative:page;mso-position-vertical-relative:page;position:absolute;top:13340;width:9357" filled="f" stroked="f">
              <v:textbox inset="0,0,0,0">
                <w:txbxContent>
                  <w:p>
                    <w:pPr>
                      <w:spacing w:before="0"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_x0000_s1251" type="#_x0000_t202" style="height:201;left:1092;mso-position-horizontal-relative:page;mso-position-vertical-relative:page;position:absolute;top:13556;width:9781" filled="f" stroked="f">
              <v:textbox inset="0,0,0,0">
                <w:txbxContent>
                  <w:p>
                    <w:pPr>
                      <w:spacing w:before="0"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252" type="#_x0000_t202" style="height:201;left:785;mso-position-horizontal-relative:page;mso-position-vertical-relative:page;position:absolute;top:13796;width:194" filled="f" stroked="f">
              <v:textbox inset="0,0,0,0">
                <w:txbxContent>
                  <w:p>
                    <w:pPr>
                      <w:spacing w:before="0" w:after="0" w:line="240" w:lineRule="auto"/>
                      <w:rPr>
                        <w:rFonts w:ascii="Arial" w:hAnsi="Arial" w:cs="Arial"/>
                        <w:sz w:val="15"/>
                        <w:szCs w:val="15"/>
                      </w:rPr>
                    </w:pPr>
                    <w:r>
                      <w:rPr>
                        <w:rFonts w:ascii="Arial" w:hAnsi="Arial" w:cs="Arial"/>
                        <w:sz w:val="15"/>
                        <w:szCs w:val="15"/>
                      </w:rPr>
                      <w:t>b.</w:t>
                    </w:r>
                  </w:p>
                </w:txbxContent>
              </v:textbox>
            </v:shape>
            <v:shape id="_x0000_s1253" type="#_x0000_t202" style="height:201;left:1092;mso-position-horizontal-relative:page;mso-position-vertical-relative:page;position:absolute;top:13796;width:1345"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254" type="#_x0000_t202" style="height:201;left:2945;mso-position-horizontal-relative:page;mso-position-vertical-relative:page;position:absolute;top:13796;width:220" filled="f" stroked="f">
              <v:textbox inset="0,0,0,0">
                <w:txbxContent>
                  <w:p>
                    <w:pPr>
                      <w:spacing w:before="0" w:after="0" w:line="240" w:lineRule="auto"/>
                      <w:rPr>
                        <w:rFonts w:ascii="Arial" w:hAnsi="Arial" w:cs="Arial"/>
                        <w:sz w:val="15"/>
                        <w:szCs w:val="15"/>
                      </w:rPr>
                    </w:pPr>
                    <w:r>
                      <w:rPr>
                        <w:rFonts w:ascii="Arial" w:hAnsi="Arial" w:cs="Arial"/>
                        <w:sz w:val="15"/>
                        <w:szCs w:val="15"/>
                      </w:rPr>
                      <w:t>is,</w:t>
                    </w:r>
                  </w:p>
                </w:txbxContent>
              </v:textbox>
            </v:shape>
            <v:shape id="_x0000_s1255" type="#_x0000_t202" style="height:201;left:3698;mso-position-horizontal-relative:page;mso-position-vertical-relative:page;position:absolute;top:13796;width:1087" filled="f" stroked="f">
              <v:textbox inset="0,0,0,0">
                <w:txbxContent>
                  <w:p>
                    <w:pPr>
                      <w:spacing w:before="0" w:after="0" w:line="240" w:lineRule="auto"/>
                      <w:rPr>
                        <w:rFonts w:ascii="Arial" w:hAnsi="Arial" w:cs="Arial"/>
                        <w:sz w:val="15"/>
                        <w:szCs w:val="15"/>
                      </w:rPr>
                    </w:pPr>
                    <w:r>
                      <w:rPr>
                        <w:rFonts w:ascii="Arial" w:hAnsi="Arial" w:cs="Arial"/>
                        <w:sz w:val="15"/>
                        <w:szCs w:val="15"/>
                      </w:rPr>
                      <w:t>is not required.</w:t>
                    </w:r>
                  </w:p>
                </w:txbxContent>
              </v:textbox>
            </v:shape>
            <v:shape id="_x0000_s1256" type="#_x0000_t202" style="height:201;left:785;mso-position-horizontal-relative:page;mso-position-vertical-relative:page;position:absolute;top:14084;width:185" filled="f" stroked="f">
              <v:textbox inset="0,0,0,0">
                <w:txbxContent>
                  <w:p>
                    <w:pPr>
                      <w:spacing w:before="0" w:after="0" w:line="240" w:lineRule="auto"/>
                      <w:rPr>
                        <w:rFonts w:ascii="Arial" w:hAnsi="Arial" w:cs="Arial"/>
                        <w:sz w:val="15"/>
                        <w:szCs w:val="15"/>
                      </w:rPr>
                    </w:pPr>
                    <w:r>
                      <w:rPr>
                        <w:rFonts w:ascii="Arial" w:hAnsi="Arial" w:cs="Arial"/>
                        <w:sz w:val="15"/>
                        <w:szCs w:val="15"/>
                      </w:rPr>
                      <w:t>c.</w:t>
                    </w:r>
                  </w:p>
                </w:txbxContent>
              </v:textbox>
            </v:shape>
            <v:shape id="_x0000_s1257" type="#_x0000_t202" style="height:201;left:1102;mso-position-horizontal-relative:page;mso-position-vertical-relative:page;position:absolute;top:14084;width:9923"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258" type="#_x0000_t202" style="height:201;left:1102;mso-position-horizontal-relative:page;mso-position-vertical-relative:page;position:absolute;top:13921;width:151"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w:t>
                    </w:r>
                  </w:p>
                </w:txbxContent>
              </v:textbox>
            </v:shape>
            <v:shape id="_x0000_s1259" type="#_x0000_t202" style="height:201;left:780;mso-position-horizontal-relative:page;mso-position-vertical-relative:page;position:absolute;top:14372;width:194" filled="f" stroked="f">
              <v:textbox inset="0,0,0,0">
                <w:txbxContent>
                  <w:p>
                    <w:pPr>
                      <w:spacing w:before="0" w:after="0" w:line="240" w:lineRule="auto"/>
                      <w:rPr>
                        <w:rFonts w:ascii="Arial" w:hAnsi="Arial" w:cs="Arial"/>
                        <w:sz w:val="15"/>
                        <w:szCs w:val="15"/>
                      </w:rPr>
                    </w:pPr>
                    <w:r>
                      <w:rPr>
                        <w:rFonts w:ascii="Arial" w:hAnsi="Arial" w:cs="Arial"/>
                        <w:sz w:val="15"/>
                        <w:szCs w:val="15"/>
                      </w:rPr>
                      <w:t>d.</w:t>
                    </w:r>
                  </w:p>
                </w:txbxContent>
              </v:textbox>
            </v:shape>
            <v:shape id="_x0000_s1260" type="#_x0000_t202" style="height:201;left:1097;mso-position-horizontal-relative:page;mso-position-vertical-relative:page;position:absolute;top:14372;width:946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_x0000_s1261" type="#_x0000_t202" style="height:201;left:1097;mso-position-horizontal-relative:page;mso-position-vertical-relative:page;position:absolute;top:14564;width:2229" filled="f" stroked="f">
              <v:textbox inset="0,0,0,0">
                <w:txbxContent>
                  <w:p>
                    <w:pPr>
                      <w:spacing w:before="0"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62" type="#_x0000_t202" style="height:204;left:6684;mso-position-horizontal-relative:page;mso-position-vertical-relative:page;position:absolute;top:620;width:5628" filled="f" stroked="f">
              <v:textbox inset="0,0,0,0">
                <w:txbxContent>
                  <w:p>
                    <w:pPr>
                      <w:spacing w:before="0" w:after="0" w:line="240" w:lineRule="auto"/>
                      <w:jc w:val="right"/>
                      <w:rPr>
                        <w:rFonts w:ascii="Courier New" w:hAnsi="Courier New" w:cs="Courier New"/>
                        <w:sz w:val="15"/>
                        <w:szCs w:val="15"/>
                      </w:rPr>
                    </w:pPr>
                  </w:p>
                </w:txbxContent>
              </v:textbox>
            </v:shape>
            <v:shape id="_x0000_s1263" type="#_x0000_t202" style="height:204;left:10332;mso-position-horizontal-relative:page;mso-position-vertical-relative:page;position:absolute;top:1292;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3</w:t>
                    </w:r>
                  </w:p>
                </w:txbxContent>
              </v:textbox>
            </v:shape>
            <v:shape id="_x0000_s1264" type="#_x0000_t202" style="height:204;left:11004;mso-position-horizontal-relative:page;mso-position-vertical-relative:page;position:absolute;top:1292;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11</w:t>
                    </w:r>
                  </w:p>
                </w:txbxContent>
              </v:textbox>
            </v:shape>
            <v:shape id="_x0000_s1265" type="#_x0000_t202" style="height:204;left:948;mso-position-horizontal-relative:page;mso-position-vertical-relative:page;position:absolute;top:740;width:2383" filled="f" stroked="f">
              <v:textbox inset="0,0,0,0">
                <w:txbxContent>
                  <w:p>
                    <w:pPr>
                      <w:spacing w:before="0" w:after="0" w:line="240" w:lineRule="auto"/>
                      <w:rPr>
                        <w:rFonts w:ascii="Courier New" w:hAnsi="Courier New" w:cs="Courier New"/>
                        <w:sz w:val="15"/>
                        <w:szCs w:val="15"/>
                      </w:rPr>
                    </w:pPr>
                  </w:p>
                </w:txbxContent>
              </v:textbox>
            </v:shape>
            <v:shape id="_x0000_s1266" type="#_x0000_t202" style="height:204;left:4668;mso-position-horizontal-relative:page;mso-position-vertical-relative:page;position:absolute;top:740;width:2383" filled="f" stroked="f">
              <v:textbox inset="0,0,0,0">
                <w:txbxContent>
                  <w:p>
                    <w:pPr>
                      <w:spacing w:before="0" w:after="0" w:line="240" w:lineRule="auto"/>
                      <w:rPr>
                        <w:rFonts w:ascii="Courier New" w:hAnsi="Courier New" w:cs="Courier New"/>
                        <w:sz w:val="15"/>
                        <w:szCs w:val="15"/>
                      </w:rPr>
                    </w:pPr>
                  </w:p>
                </w:txbxContent>
              </v:textbox>
            </v:shape>
            <v:shape id="_x0000_s1267" type="#_x0000_t202" style="height:204;left:4380;mso-position-horizontal-relative:page;mso-position-vertical-relative:page;position:absolute;top:1532;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36C26323R0028</w:t>
                    </w:r>
                  </w:p>
                </w:txbxContent>
              </v:textbox>
            </v:shape>
            <v:shape id="_x0000_s1268" type="#_x0000_t202" style="height:204;left:6852;mso-position-horizontal-relative:page;mso-position-vertical-relative:page;position:absolute;top:1354;width:158" filled="f" stroked="f">
              <v:textbox inset="0,0,0,0">
                <w:txbxContent>
                  <w:p>
                    <w:pPr>
                      <w:spacing w:before="0" w:after="0" w:line="240" w:lineRule="auto"/>
                      <w:rPr>
                        <w:rFonts w:ascii="Courier New" w:hAnsi="Courier New" w:cs="Courier New"/>
                        <w:sz w:val="15"/>
                        <w:szCs w:val="15"/>
                      </w:rPr>
                    </w:pPr>
                  </w:p>
                </w:txbxContent>
              </v:textbox>
            </v:shape>
            <v:shape id="_x0000_s1269" type="#_x0000_t202" style="height:204;left:6852;mso-position-horizontal-relative:page;mso-position-vertical-relative:page;position:absolute;top:1676;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0" type="#_x0000_t202" style="height:204;left:8820;mso-position-horizontal-relative:page;mso-position-vertical-relative:page;position:absolute;top:1436;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01-05-2023</w:t>
                    </w:r>
                  </w:p>
                </w:txbxContent>
              </v:textbox>
            </v:shape>
            <v:shape id="_x0000_s1271" type="#_x0000_t202" style="height:204;left:948;mso-position-horizontal-relative:page;mso-position-vertical-relative:page;position:absolute;top:2396;width:2383" filled="f" stroked="f">
              <v:textbox inset="0,0,0,0">
                <w:txbxContent>
                  <w:p>
                    <w:pPr>
                      <w:spacing w:before="0" w:after="0" w:line="240" w:lineRule="auto"/>
                      <w:rPr>
                        <w:rFonts w:ascii="Courier New" w:hAnsi="Courier New" w:cs="Courier New"/>
                        <w:sz w:val="15"/>
                        <w:szCs w:val="15"/>
                      </w:rPr>
                    </w:pPr>
                  </w:p>
                </w:txbxContent>
              </v:textbox>
            </v:shape>
            <v:shape id="_x0000_s1272" type="#_x0000_t202" style="height:204;left:4668;mso-position-horizontal-relative:page;mso-position-vertical-relative:page;position:absolute;top:2396;width:2383" filled="f" stroked="f">
              <v:textbox inset="0,0,0,0">
                <w:txbxContent>
                  <w:p>
                    <w:pPr>
                      <w:spacing w:before="0" w:after="0" w:line="240" w:lineRule="auto"/>
                      <w:rPr>
                        <w:rFonts w:ascii="Courier New" w:hAnsi="Courier New" w:cs="Courier New"/>
                        <w:sz w:val="15"/>
                        <w:szCs w:val="15"/>
                      </w:rPr>
                    </w:pPr>
                  </w:p>
                </w:txbxContent>
              </v:textbox>
            </v:shape>
            <v:shape id="_x0000_s1273" type="#_x0000_t202" style="height:204;left:4668;mso-position-horizontal-relative:page;mso-position-vertical-relative:page;position:absolute;top:2636;width:2383" filled="f" stroked="f">
              <v:textbox inset="0,0,0,0">
                <w:txbxContent>
                  <w:p>
                    <w:pPr>
                      <w:spacing w:before="0" w:after="0" w:line="240" w:lineRule="auto"/>
                      <w:rPr>
                        <w:rFonts w:ascii="Courier New" w:hAnsi="Courier New" w:cs="Courier New"/>
                        <w:sz w:val="15"/>
                        <w:szCs w:val="15"/>
                      </w:rPr>
                    </w:pPr>
                  </w:p>
                </w:txbxContent>
              </v:textbox>
            </v:shape>
            <v:shape id="_x0000_s1274" type="#_x0000_t202" style="height:204;left:8268;mso-position-horizontal-relative:page;mso-position-vertical-relative:page;position:absolute;top:2396;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437-23-145</w:t>
                    </w:r>
                  </w:p>
                </w:txbxContent>
              </v:textbox>
            </v:shape>
            <v:shape id="_x0000_s1275" type="#_x0000_t202" style="height:204;left:4668;mso-position-horizontal-relative:page;mso-position-vertical-relative:page;position:absolute;top:2948;width:117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276" type="#_x0000_t202" style="height:204;left:948;mso-position-horizontal-relative:page;mso-position-vertical-relative:page;position:absolute;top:31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77" type="#_x0000_t202" style="height:204;left:948;mso-position-horizontal-relative:page;mso-position-vertical-relative:page;position:absolute;top:3332;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_x0000_s1278" type="#_x0000_t202" style="height:204;left:948;mso-position-horizontal-relative:page;mso-position-vertical-relative:page;position:absolute;top:3500;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Scott Gifford Contract Specialist</w:t>
                    </w:r>
                  </w:p>
                </w:txbxContent>
              </v:textbox>
            </v:shape>
            <v:shape id="_x0000_s1279" type="#_x0000_t202" style="height:204;left:948;mso-position-horizontal-relative:page;mso-position-vertical-relative:page;position:absolute;top:366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280" type="#_x0000_t202" style="height:204;left:948;mso-position-horizontal-relative:page;mso-position-vertical-relative:page;position:absolute;top:3836;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St. Paul</w:t>
                    </w:r>
                    <w:r>
                      <w:rPr>
                        <w:rFonts w:ascii="Courier New" w:hAnsi="Courier New" w:cs="Courier New"/>
                        <w:sz w:val="15"/>
                        <w:szCs w:val="15"/>
                      </w:rPr>
                      <w:t xml:space="preserve"> </w:t>
                    </w:r>
                    <w:r>
                      <w:rPr>
                        <w:rFonts w:ascii="Courier New" w:hAnsi="Courier New" w:cs="Courier New"/>
                        <w:sz w:val="15"/>
                        <w:szCs w:val="15"/>
                      </w:rPr>
                      <w:t>MN</w:t>
                    </w:r>
                    <w:r>
                      <w:rPr>
                        <w:rFonts w:ascii="Courier New" w:hAnsi="Courier New" w:cs="Courier New"/>
                        <w:sz w:val="15"/>
                        <w:szCs w:val="15"/>
                      </w:rPr>
                      <w:t xml:space="preserve"> </w:t>
                    </w:r>
                    <w:r>
                      <w:rPr>
                        <w:rFonts w:ascii="Courier New" w:hAnsi="Courier New" w:cs="Courier New"/>
                        <w:sz w:val="15"/>
                        <w:szCs w:val="15"/>
                      </w:rPr>
                      <w:t>55101</w:t>
                    </w:r>
                  </w:p>
                </w:txbxContent>
              </v:textbox>
            </v:shape>
            <v:shape id="_x0000_s1281" type="#_x0000_t202" style="height:204;left:6348;mso-position-horizontal-relative:page;mso-position-vertical-relative:page;position:absolute;top:31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2" type="#_x0000_t202" style="height:204;left:6348;mso-position-horizontal-relative:page;mso-position-vertical-relative:page;position:absolute;top:3332;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_x0000_s1283" type="#_x0000_t202" style="height:204;left:6348;mso-position-horizontal-relative:page;mso-position-vertical-relative:page;position:absolute;top:3500;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Scott Gifford Contract Specialist</w:t>
                    </w:r>
                  </w:p>
                </w:txbxContent>
              </v:textbox>
            </v:shape>
            <v:shape id="_x0000_s1284" type="#_x0000_t202" style="height:204;left:6348;mso-position-horizontal-relative:page;mso-position-vertical-relative:page;position:absolute;top:366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285" type="#_x0000_t202" style="height:204;left:6348;mso-position-horizontal-relative:page;mso-position-vertical-relative:page;position:absolute;top:3836;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St. Paul</w:t>
                    </w:r>
                    <w:r>
                      <w:rPr>
                        <w:rFonts w:ascii="Courier New" w:hAnsi="Courier New" w:cs="Courier New"/>
                        <w:sz w:val="15"/>
                        <w:szCs w:val="15"/>
                      </w:rPr>
                      <w:t xml:space="preserve"> </w:t>
                    </w:r>
                    <w:r>
                      <w:rPr>
                        <w:rFonts w:ascii="Courier New" w:hAnsi="Courier New" w:cs="Courier New"/>
                        <w:sz w:val="15"/>
                        <w:szCs w:val="15"/>
                      </w:rPr>
                      <w:t>MN</w:t>
                    </w:r>
                    <w:r>
                      <w:rPr>
                        <w:rFonts w:ascii="Courier New" w:hAnsi="Courier New" w:cs="Courier New"/>
                        <w:sz w:val="15"/>
                        <w:szCs w:val="15"/>
                      </w:rPr>
                      <w:t xml:space="preserve"> </w:t>
                    </w:r>
                    <w:r>
                      <w:rPr>
                        <w:rFonts w:ascii="Courier New" w:hAnsi="Courier New" w:cs="Courier New"/>
                        <w:sz w:val="15"/>
                        <w:szCs w:val="15"/>
                      </w:rPr>
                      <w:t>55101</w:t>
                    </w:r>
                  </w:p>
                </w:txbxContent>
              </v:textbox>
            </v:shape>
            <v:shape id="_x0000_s1286" type="#_x0000_t202" style="height:204;left:3228;mso-position-horizontal-relative:page;mso-position-vertical-relative:page;position:absolute;top:43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Scott Gifford</w:t>
                    </w:r>
                  </w:p>
                </w:txbxContent>
              </v:textbox>
            </v:shape>
            <v:shape id="_x0000_s1287" type="#_x0000_t202" style="height:204;left:6924;mso-position-horizontal-relative:page;mso-position-vertical-relative:page;position:absolute;top:4364;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(651) 293-3020</w:t>
                    </w:r>
                  </w:p>
                </w:txbxContent>
              </v:textbox>
            </v:shape>
            <v:shape id="_x0000_s1288" type="#_x0000_t202" style="height:204;left:636;mso-position-horizontal-relative:page;mso-position-vertical-relative:page;position:absolute;top:561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This solicitation is for the project titled Replace Select Flooring, Project Number 437-23-145.</w:t>
                    </w:r>
                  </w:p>
                </w:txbxContent>
              </v:textbox>
            </v:shape>
            <v:shape id="_x0000_s1289" type="#_x0000_t202" style="height:204;left:636;mso-position-horizontal-relative:page;mso-position-vertical-relative:page;position:absolute;top:578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Project site location is Fargo VA Health Care System, Fargo, ND 58102.</w:t>
                    </w:r>
                  </w:p>
                </w:txbxContent>
              </v:textbox>
            </v:shape>
            <v:shape id="_x0000_s1290" type="#_x0000_t202" style="height:204;left:636;mso-position-horizontal-relative:page;mso-position-vertical-relative:page;position:absolute;top:594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1" type="#_x0000_t202" style="height:204;left:636;mso-position-horizontal-relative:page;mso-position-vertical-relative:page;position:absolute;top:611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The contractor shall provide all labor, materials, and equipment to accomplish the Replace Select Flooring per</w:t>
                    </w:r>
                  </w:p>
                </w:txbxContent>
              </v:textbox>
            </v:shape>
            <v:shape id="_x0000_s1292" type="#_x0000_t202" style="height:204;left:636;mso-position-horizontal-relative:page;mso-position-vertical-relative:page;position:absolute;top:628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construction drawings and specifications.  See Statement of Work, Specifications and Drawings for full project</w:t>
                    </w:r>
                  </w:p>
                </w:txbxContent>
              </v:textbox>
            </v:shape>
            <v:shape id="_x0000_s1293" type="#_x0000_t202" style="height:204;left:636;mso-position-horizontal-relative:page;mso-position-vertical-relative:page;position:absolute;top:645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description and requirements.                               </w:t>
                    </w:r>
                  </w:p>
                </w:txbxContent>
              </v:textbox>
            </v:shape>
            <v:shape id="_x0000_s1294" type="#_x0000_t202" style="height:204;left:636;mso-position-horizontal-relative:page;mso-position-vertical-relative:page;position:absolute;top:662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5" type="#_x0000_t202" style="height:204;left:636;mso-position-horizontal-relative:page;mso-position-vertical-relative:page;position:absolute;top:678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This task order solicitation is 100% set-aside for Service-Disabled Veteran Owned Small Business (SDVOSB). General</w:t>
                    </w:r>
                  </w:p>
                </w:txbxContent>
              </v:textbox>
            </v:shape>
            <v:shape id="_x0000_s1296" type="#_x0000_t202" style="height:204;left:636;mso-position-horizontal-relative:page;mso-position-vertical-relative:page;position:absolute;top:695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contractor who holds a Multiple Award Multiple Year Indefinite Delivery Indefinite Quantity (IDIQ) contract for the</w:t>
                    </w:r>
                  </w:p>
                </w:txbxContent>
              </v:textbox>
            </v:shape>
            <v:shape id="_x0000_s1297" type="#_x0000_t202" style="height:204;left:636;mso-position-horizontal-relative:page;mso-position-vertical-relative:page;position:absolute;top:712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ND/SD region.                                               </w:t>
                    </w:r>
                  </w:p>
                </w:txbxContent>
              </v:textbox>
            </v:shape>
            <v:shape id="_x0000_s1298" type="#_x0000_t202" style="height:204;left:636;mso-position-horizontal-relative:page;mso-position-vertical-relative:page;position:absolute;top:729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9" type="#_x0000_t202" style="height:204;left:636;mso-position-horizontal-relative:page;mso-position-vertical-relative:page;position:absolute;top:746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In accordance with VAAR 819.703 (b), at the time of submission of offers and prior to award of any task order, the</w:t>
                    </w:r>
                  </w:p>
                </w:txbxContent>
              </v:textbox>
            </v:shape>
            <v:shape id="_x0000_s1300" type="#_x0000_t202" style="height:204;left:636;mso-position-horizontal-relative:page;mso-position-vertical-relative:page;position:absolute;top:762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offeror is required to be:                                  </w:t>
                    </w:r>
                  </w:p>
                </w:txbxContent>
              </v:textbox>
            </v:shape>
            <v:shape id="_x0000_s1301" type="#_x0000_t202" style="height:204;left:636;mso-position-horizontal-relative:page;mso-position-vertical-relative:page;position:absolute;top:779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1. SDVOSB eligible under VAAR 819.70,                       </w:t>
                    </w:r>
                  </w:p>
                </w:txbxContent>
              </v:textbox>
            </v:shape>
            <v:shape id="_x0000_s1302" type="#_x0000_t202" style="height:204;left:636;mso-position-horizontal-relative:page;mso-position-vertical-relative:page;position:absolute;top:796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2. Small business concern under the NAICS codes assigned tothis acquisition, AND</w:t>
                    </w:r>
                  </w:p>
                </w:txbxContent>
              </v:textbox>
            </v:shape>
            <v:shape id="_x0000_s1303" type="#_x0000_t202" style="height:204;left:636;mso-position-horizontal-relative:page;mso-position-vertical-relative:page;position:absolute;top:813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 Listed as a verified SDVOSB in VIP database at https://www.vetbiz.va.gov.</w:t>
                    </w:r>
                  </w:p>
                </w:txbxContent>
              </v:textbox>
            </v:shape>
            <v:shape id="_x0000_s1304" type="#_x0000_t202" style="height:204;left:636;mso-position-horizontal-relative:page;mso-position-vertical-relative:page;position:absolute;top:830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05" type="#_x0000_t202" style="height:204;left:636;mso-position-horizontal-relative:page;mso-position-vertical-relative:page;position:absolute;top:846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The project NAICS code is 238330, Flooring Contractors, small business $16.5 Million.</w:t>
                    </w:r>
                  </w:p>
                </w:txbxContent>
              </v:textbox>
            </v:shape>
            <v:shape id="_x0000_s1306" type="#_x0000_t202" style="height:204;left:636;mso-position-horizontal-relative:page;mso-position-vertical-relative:page;position:absolute;top:863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07" type="#_x0000_t202" style="height:204;left:636;mso-position-horizontal-relative:page;mso-position-vertical-relative:page;position:absolute;top:880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Project Schedule: 260 calendar days after Notice to Proceeddate.</w:t>
                    </w:r>
                  </w:p>
                </w:txbxContent>
              </v:textbox>
            </v:shape>
            <v:shape id="_x0000_s1308" type="#_x0000_t202" style="height:204;left:636;mso-position-horizontal-relative:page;mso-position-vertical-relative:page;position:absolute;top:897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09" type="#_x0000_t202" style="height:204;left:636;mso-position-horizontal-relative:page;mso-position-vertical-relative:page;position:absolute;top:914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Estimated Magnatude of Construction: Between $500,000 and $1,000,000.</w:t>
                    </w:r>
                  </w:p>
                </w:txbxContent>
              </v:textbox>
            </v:shape>
            <v:shape id="_x0000_s1310" type="#_x0000_t202" style="height:204;left:636;mso-position-horizontal-relative:page;mso-position-vertical-relative:page;position:absolute;top:930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1" type="#_x0000_t202" style="height:204;left:636;mso-position-horizontal-relative:page;mso-position-vertical-relative:page;position:absolute;top:947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Request for Information (RFI) will only be accepted and acknowledged from contractors who hold a ND/SD</w:t>
                    </w:r>
                  </w:p>
                </w:txbxContent>
              </v:textbox>
            </v:shape>
            <v:shape id="_x0000_s1312" type="#_x0000_t202" style="height:204;left:636;mso-position-horizontal-relative:page;mso-position-vertical-relative:page;position:absolute;top:964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IDIQ contract.                                              </w:t>
                    </w:r>
                  </w:p>
                </w:txbxContent>
              </v:textbox>
            </v:shape>
            <v:shape id="_x0000_s1313" type="#_x0000_t202" style="height:204;left:636;mso-position-horizontal-relative:page;mso-position-vertical-relative:page;position:absolute;top:981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4" type="#_x0000_t202" style="height:204;left:636;mso-position-horizontal-relative:page;mso-position-vertical-relative:page;position:absolute;top:998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Subcontractors who need additional information are requiredto route questions through contractors who hold a ND/SD</w:t>
                    </w:r>
                  </w:p>
                </w:txbxContent>
              </v:textbox>
            </v:shape>
            <v:shape id="_x0000_s1315" type="#_x0000_t202" style="height:204;left:636;mso-position-horizontal-relative:page;mso-position-vertical-relative:page;position:absolute;top:1014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IDIQ contract.                                              </w:t>
                    </w:r>
                  </w:p>
                </w:txbxContent>
              </v:textbox>
            </v:shape>
            <v:shape id="_x0000_s1316" type="#_x0000_t202" style="height:204;left:636;mso-position-horizontal-relative:page;mso-position-vertical-relative:page;position:absolute;top:1031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7" type="#_x0000_t202" style="height:204;left:636;mso-position-horizontal-relative:page;mso-position-vertical-relative:page;position:absolute;top:1048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RFI's will only be accepted and acknowledged via the VendorPortal, and not via telephone or email.</w:t>
                    </w:r>
                  </w:p>
                </w:txbxContent>
              </v:textbox>
            </v:shape>
            <v:shape id="_x0000_s1318" type="#_x0000_t202" style="height:204;left:636;mso-position-horizontal-relative:page;mso-position-vertical-relative:page;position:absolute;top:1065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9" type="#_x0000_t202" style="height:204;left:636;mso-position-horizontal-relative:page;mso-position-vertical-relative:page;position:absolute;top:1082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Due to the current pandemic, face masks are required to be worn at all times while on VA campus including site</w:t>
                    </w:r>
                  </w:p>
                </w:txbxContent>
              </v:textbox>
            </v:shape>
            <v:shape id="_x0000_s1320" type="#_x0000_t202" style="height:204;left:636;mso-position-horizontal-relative:page;mso-position-vertical-relative:page;position:absolute;top:1098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visits. Please note additional site visit restrictions in the RFP.</w:t>
                    </w:r>
                  </w:p>
                </w:txbxContent>
              </v:textbox>
            </v:shape>
            <v:shape id="_x0000_s1321" type="#_x0000_t202" style="height:204;left:636;mso-position-horizontal-relative:page;mso-position-vertical-relative:page;position:absolute;top:1115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2" type="#_x0000_t202" style="height:204;left:636;mso-position-horizontal-relative:page;mso-position-vertical-relative:page;position:absolute;top:1132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3" type="#_x0000_t202" style="height:204;left:4116;mso-position-horizontal-relative:page;mso-position-vertical-relative:page;position:absolute;top:11564;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15</w:t>
                    </w:r>
                  </w:p>
                </w:txbxContent>
              </v:textbox>
            </v:shape>
            <v:shape id="_x0000_s1324" type="#_x0000_t202" style="height:204;left:7620;mso-position-horizontal-relative:page;mso-position-vertical-relative:page;position:absolute;top:11564;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260</w:t>
                    </w:r>
                  </w:p>
                </w:txbxContent>
              </v:textbox>
            </v:shape>
            <v:shape id="_x0000_s1325" type="#_x0000_t202" style="height:204;left:972;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p>
                </w:txbxContent>
              </v:textbox>
            </v:shape>
            <v:shape id="_x0000_s1326" type="#_x0000_t202" style="height:204;left:1980;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27" type="#_x0000_t202" style="height:204;left:5820;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28" type="#_x0000_t202" style="height:204;left:7164;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p>
                </w:txbxContent>
              </v:textbox>
            </v:shape>
            <v:shape id="_x0000_s1329" type="#_x0000_t202" style="height:204;left:8676;mso-position-horizontal-relative:page;mso-position-vertical-relative:page;position:absolute;top:11804;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330" type="#_x0000_t202" style="height:204;left:972;mso-position-horizontal-relative:page;mso-position-vertical-relative:page;position:absolute;top:12572;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31" type="#_x0000_t202" style="height:204;left:2124;mso-position-horizontal-relative:page;mso-position-vertical-relative:page;position:absolute;top:12572;width:158" filled="f" stroked="f">
              <v:textbox inset="0,0,0,0">
                <w:txbxContent>
                  <w:p>
                    <w:pPr>
                      <w:spacing w:before="0" w:after="0" w:line="240" w:lineRule="auto"/>
                      <w:rPr>
                        <w:rFonts w:ascii="Courier New" w:hAnsi="Courier New" w:cs="Courier New"/>
                        <w:sz w:val="15"/>
                        <w:szCs w:val="15"/>
                      </w:rPr>
                    </w:pPr>
                  </w:p>
                </w:txbxContent>
              </v:textbox>
            </v:shape>
            <v:shape id="_x0000_s1332" type="#_x0000_t202" style="height:204;left:9132;mso-position-horizontal-relative:page;mso-position-vertical-relative:page;position:absolute;top:12500;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333" type="#_x0000_t202" style="height:204;left:3132;mso-position-horizontal-relative:page;mso-position-vertical-relative:page;position:absolute;top:13076;width:164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Zero</w:t>
                    </w:r>
                  </w:p>
                </w:txbxContent>
              </v:textbox>
            </v:shape>
            <v:shape id="_x0000_s1334" type="#_x0000_t202" style="height:204;left:9852;mso-position-horizontal-relative:page;mso-position-vertical-relative:page;position:absolute;top:13076;width:145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10:00</w:t>
                    </w:r>
                  </w:p>
                </w:txbxContent>
              </v:textbox>
            </v:shape>
            <v:shape id="_x0000_s1335" type="#_x0000_t202" style="height:204;left:10716;mso-position-horizontal-relative:page;mso-position-vertical-relative:page;position:absolute;top:13076;width:34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CST</w:t>
                    </w:r>
                  </w:p>
                </w:txbxContent>
              </v:textbox>
            </v:shape>
            <v:shape id="_x0000_s1336" type="#_x0000_t202" style="height:204;left:2364;mso-position-horizontal-relative:page;mso-position-vertical-relative:page;position:absolute;top:13316;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02-01-2023</w:t>
                    </w:r>
                  </w:p>
                </w:txbxContent>
              </v:textbox>
            </v:shape>
            <v:shape id="_x0000_s1337" type="#_x0000_t202" style="height:204;left:2700;mso-position-horizontal-relative:page;mso-position-vertical-relative:page;position:absolute;top:13820;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38" type="#_x0000_t202" style="height:204;left:3468;mso-position-horizontal-relative:page;mso-position-vertical-relative:page;position:absolute;top:13820;width:158" filled="f" stroked="f">
              <v:textbox inset="0,0,0,0">
                <w:txbxContent>
                  <w:p>
                    <w:pPr>
                      <w:spacing w:before="0" w:after="0" w:line="240" w:lineRule="auto"/>
                      <w:rPr>
                        <w:rFonts w:ascii="Courier New" w:hAnsi="Courier New" w:cs="Courier New"/>
                        <w:sz w:val="15"/>
                        <w:szCs w:val="15"/>
                      </w:rPr>
                    </w:pPr>
                  </w:p>
                </w:txbxContent>
              </v:textbox>
            </v:shape>
            <v:shape id="_x0000_s1339" type="#_x0000_t202" style="height:204;left:2940;mso-position-horizontal-relative:page;mso-position-vertical-relative:page;position:absolute;top:14348;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45</w:t>
                    </w:r>
                  </w:p>
                </w:txbxContent>
              </v:textbox>
            </v:shape>
          </v:group>
        </w:pict>
      </w:r>
    </w:p>
    <w:p>
      <w:pPr>
        <w:pageBreakBefore/>
        <w:sectPr>
          <w:type w:val="continuous"/>
          <w:pgMar w:top="1080" w:right="1440" w:bottom="1080" w:left="1440" w:header="360" w:footer="360"/>
          <w:cols w:space="720"/>
        </w:sectPr>
      </w:pPr>
      <w:r>
        <w:fldChar w:fldCharType="begin"/>
      </w:r>
      <w:r>
        <w:instrText xml:space="preserve">TC </w:instrText>
      </w:r>
      <w:bookmarkStart w:id="4" w:name="_Toc256000003"/>
      <w:r>
        <w:instrText>"A.2  SF 1442  SOLICITATION, OFFER, AND AWARD (CONSTRUCTION, ALTERATION, OR REPAIR)– BACK "</w:instrText>
      </w:r>
      <w:bookmarkEnd w:id="4"/>
      <w:r>
        <w:instrText xml:space="preserve"> \l 2</w:instrText>
      </w:r>
      <w:r>
        <w:fldChar w:fldCharType="end"/>
      </w:r>
      <w:r>
        <w:pict>
          <v:group id="_x0000_s1340" alt="DSI Form 1" style="height:11in;margin-left:0;margin-top:0;mso-position-horizontal-relative:page;mso-position-vertical-relative:page;position:absolute;width:612pt;z-index:251660288" coordorigin="0,0" coordsize="12240,15840">
            <v:shape id="_x0000_s1341" type="#_x0000_t32" style="height:0;left:722;mso-position-horizontal-relative:page;mso-position-vertical-relative:page;position:absolute;top:937;width:10795" o:connectortype="straight" strokeweight="1.9pt"/>
            <v:shape id="_x0000_s1342" type="#_x0000_t202" style="height:152;left:722;mso-position-horizontal-relative:page;mso-position-vertical-relative:page;position:absolute;top:81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3" type="#_x0000_t32" style="height:0;left:722;mso-position-horizontal-relative:page;mso-position-vertical-relative:page;position:absolute;top:14862;width:10795" o:connectortype="straight" strokeweight="1.9pt"/>
            <v:shape id="_x0000_s1344" type="#_x0000_t202" style="height:152;left:722;mso-position-horizontal-relative:page;mso-position-vertical-relative:page;position:absolute;top:147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5" type="#_x0000_t32" style="height:0;left:722;mso-position-horizontal-relative:page;mso-position-vertical-relative:page;position:absolute;top:1196;width:10795" o:connectortype="straight" strokeweight="0.95pt"/>
            <v:shape id="_x0000_s1346" type="#_x0000_t202" style="height:152;left:722;mso-position-horizontal-relative:page;mso-position-vertical-relative:page;position:absolute;top:108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7" type="#_x0000_t32" style="height:0;left:722;mso-position-horizontal-relative:page;mso-position-vertical-relative:page;position:absolute;top:3140;width:10795" o:connectortype="straight" strokeweight="0.95pt"/>
            <v:shape id="_x0000_s1348" type="#_x0000_t202" style="height:152;left:722;mso-position-horizontal-relative:page;mso-position-vertical-relative:page;position:absolute;top:303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9" type="#_x0000_t202" style="height:152;left:722;mso-position-horizontal-relative:page;mso-position-vertical-relative:page;position:absolute;top:499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0" type="#_x0000_t32" style="height:0;left:722;mso-position-horizontal-relative:page;mso-position-vertical-relative:page;position:absolute;top:5108;width:10795" o:connectortype="straight" strokeweight="0.95pt"/>
            <v:shape id="_x0000_s1351" type="#_x0000_t202" style="height:152;left:722;mso-position-horizontal-relative:page;mso-position-vertical-relative:page;position:absolute;top:499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2" type="#_x0000_t32" style="height:0;left:722;mso-position-horizontal-relative:page;mso-position-vertical-relative:page;position:absolute;top:5492;width:10795" o:connectortype="straight" strokeweight="0.95pt"/>
            <v:shape id="_x0000_s1353" type="#_x0000_t202" style="height:152;left:722;mso-position-horizontal-relative:page;mso-position-vertical-relative:page;position:absolute;top:53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4" type="#_x0000_t32" style="height:0;left:722;mso-position-horizontal-relative:page;mso-position-vertical-relative:page;position:absolute;top:5972;width:10795" o:connectortype="straight" strokeweight="0.95pt"/>
            <v:shape id="_x0000_s1355" type="#_x0000_t202" style="height:152;left:722;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6" type="#_x0000_t32" style="height:0;left:722;mso-position-horizontal-relative:page;mso-position-vertical-relative:page;position:absolute;top:6452;width:10795" o:connectortype="straight" strokeweight="0.95pt"/>
            <v:shape id="_x0000_s1357" type="#_x0000_t202" style="height:152;left:722;mso-position-horizontal-relative:page;mso-position-vertical-relative:page;position:absolute;top:63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8" type="#_x0000_t32" style="height:0;left:722;mso-position-horizontal-relative:page;mso-position-vertical-relative:page;position:absolute;top:6932;width:10795" o:connectortype="straight" strokeweight="0.95pt"/>
            <v:shape id="_x0000_s1359" type="#_x0000_t202" style="height:152;left:722;mso-position-horizontal-relative:page;mso-position-vertical-relative:page;position:absolute;top:6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0" type="#_x0000_t32" style="height:0;left:722;mso-position-horizontal-relative:page;mso-position-vertical-relative:page;position:absolute;top:7652;width:10795" o:connectortype="straight" strokeweight="0.95pt"/>
            <v:shape id="_x0000_s1361" type="#_x0000_t202" style="height:152;left:722;mso-position-horizontal-relative:page;mso-position-vertical-relative:page;position:absolute;top:7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2" type="#_x0000_t32" style="height:0;left:722;mso-position-horizontal-relative:page;mso-position-vertical-relative:page;position:absolute;top:7892;width:10795" o:connectortype="straight" strokeweight="0.95pt"/>
            <v:shape id="_x0000_s1363" type="#_x0000_t202" style="height:152;left:722;mso-position-horizontal-relative:page;mso-position-vertical-relative:page;position:absolute;top:77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4" type="#_x0000_t32" style="height:0;left:722;mso-position-horizontal-relative:page;mso-position-vertical-relative:page;position:absolute;top:9212;width:10795" o:connectortype="straight" strokeweight="0.95pt"/>
            <v:shape id="_x0000_s1365" type="#_x0000_t202" style="height:152;left:722;mso-position-horizontal-relative:page;mso-position-vertical-relative:page;position:absolute;top:9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6" type="#_x0000_t32" style="height:0;left:722;mso-position-horizontal-relative:page;mso-position-vertical-relative:page;position:absolute;top:9932;width:10795" o:connectortype="straight" strokeweight="0.95pt"/>
            <v:shape id="_x0000_s1367" type="#_x0000_t202" style="height:152;left:722;mso-position-horizontal-relative:page;mso-position-vertical-relative:page;position:absolute;top:9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8" type="#_x0000_t32" style="height:0;left:722;mso-position-horizontal-relative:page;mso-position-vertical-relative:page;position:absolute;top:10412;width:10795" o:connectortype="straight" strokeweight="0.95pt"/>
            <v:shape id="_x0000_s1369" type="#_x0000_t202" style="height:152;left:722;mso-position-horizontal-relative:page;mso-position-vertical-relative:page;position:absolute;top:10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0" type="#_x0000_t32" style="height:0;left:722;mso-position-horizontal-relative:page;mso-position-vertical-relative:page;position:absolute;top:11732;width:10795" o:connectortype="straight" strokeweight="0.95pt"/>
            <v:shape id="_x0000_s1371" type="#_x0000_t202" style="height:152;left:722;mso-position-horizontal-relative:page;mso-position-vertical-relative:page;position:absolute;top:116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2" type="#_x0000_t32" style="height:0;left:722;mso-position-horizontal-relative:page;mso-position-vertical-relative:page;position:absolute;top:11972;width:10795" o:connectortype="straight" strokeweight="0.95pt"/>
            <v:shape id="_x0000_s1373" type="#_x0000_t202" style="height:152;left:722;mso-position-horizontal-relative:page;mso-position-vertical-relative:page;position:absolute;top:11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4" type="#_x0000_t32" style="height:0;left:722;mso-position-horizontal-relative:page;mso-position-vertical-relative:page;position:absolute;top:13412;width:10795" o:connectortype="straight" strokeweight="0.95pt"/>
            <v:shape id="_x0000_s1375" type="#_x0000_t202" style="height:152;left:722;mso-position-horizontal-relative:page;mso-position-vertical-relative:page;position:absolute;top:13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6" type="#_x0000_t32" style="height:0;left:722;mso-position-horizontal-relative:page;mso-position-vertical-relative:page;position:absolute;top:14132;width:10795" o:connectortype="straight" strokeweight="0.95pt"/>
            <v:shape id="_x0000_s1377" type="#_x0000_t202" style="height:152;left:722;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8" type="#_x0000_t32" style="height:0;left:6122;mso-position-horizontal-relative:page;mso-position-vertical-relative:page;position:absolute;top:1628;width:5395" o:connectortype="straight" strokeweight="0.95pt"/>
            <v:shape id="_x0000_s1379" type="#_x0000_t202" style="height:152;left:6122;mso-position-horizontal-relative:page;mso-position-vertical-relative:page;position:absolute;top:151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0" type="#_x0000_t32" style="height:0;left:722;mso-position-horizontal-relative:page;mso-position-vertical-relative:page;position:absolute;top:2852;width:5395" o:connectortype="straight" strokeweight="0.95pt"/>
            <v:shape id="_x0000_s1381" type="#_x0000_t202" style="height:152;left:722;mso-position-horizontal-relative:page;mso-position-vertical-relative:page;position:absolute;top:27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2" type="#_x0000_t32" style="height:0;left:4202;mso-position-horizontal-relative:page;mso-position-vertical-relative:page;position:absolute;top:10652;width:1915" o:connectortype="straight" strokeweight="0.95pt"/>
            <v:shape id="_x0000_s1383" type="#_x0000_t202" style="height:152;left:4202;mso-position-horizontal-relative:page;mso-position-vertical-relative:page;position:absolute;top:10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4" type="#_x0000_t202" style="height:152;left:4202;mso-position-horizontal-relative:page;mso-position-vertical-relative:page;position:absolute;top:10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5" type="#_x0000_t32" style="height:1944;left:6130;mso-position-horizontal-relative:page;mso-position-vertical-relative:page;position:absolute;top:1186;width:0" o:connectortype="straight" strokeweight="0.7pt"/>
            <v:shape id="_x0000_s1386" type="#_x0000_t202" style="height:152;left:6122;mso-position-horizontal-relative:page;mso-position-vertical-relative:page;position:absolute;top:108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7" type="#_x0000_t32" style="height:1810;left:6130;mso-position-horizontal-relative:page;mso-position-vertical-relative:page;position:absolute;top:9922;width:0" o:connectortype="straight" strokeweight="0.7pt"/>
            <v:shape id="_x0000_s1388" type="#_x0000_t32" style="height:1320;left:2002;mso-position-horizontal-relative:page;mso-position-vertical-relative:page;position:absolute;top:3802;width:0" o:connectortype="straight" strokeweight="0.7pt"/>
            <v:shape id="_x0000_s1389" type="#_x0000_t202" style="height:152;left:1994;mso-position-horizontal-relative:page;mso-position-vertical-relative:page;position:absolute;top:37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90" type="#_x0000_t32" style="height:730;left:5938;mso-position-horizontal-relative:page;mso-position-vertical-relative:page;position:absolute;top:6913;width:0" o:connectortype="straight" strokeweight="0.7pt"/>
            <v:shape id="_x0000_s1391" type="#_x0000_t32" style="height:730;left:9778;mso-position-horizontal-relative:page;mso-position-vertical-relative:page;position:absolute;top:6913;width:0" o:connectortype="straight" strokeweight="0.7pt"/>
            <v:shape id="_x0000_s1392" type="#_x0000_t32" style="height:2880;left:6130;mso-position-horizontal-relative:page;mso-position-vertical-relative:page;position:absolute;top:11962;width:0" o:connectortype="straight" strokeweight="0.7pt"/>
            <v:shape id="_x0000_s1393" type="#_x0000_t202" style="height:152;left:6122;mso-position-horizontal-relative:page;mso-position-vertical-relative:page;position:absolute;top:11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94" type="#_x0000_t32" style="height:480;left:4786;mso-position-horizontal-relative:page;mso-position-vertical-relative:page;position:absolute;top:9922;width:0" o:connectortype="straight" strokeweight="0.7pt"/>
            <v:shape id="_x0000_s1395" type="#_x0000_t202" style="height:152;left:4778;mso-position-horizontal-relative:page;mso-position-vertical-relative:page;position:absolute;top:9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96" type="#_x0000_t32" style="height:960;left:2098;mso-position-horizontal-relative:page;mso-position-vertical-relative:page;position:absolute;top:5962;width:0" o:connectortype="straight" strokeweight="0.7pt"/>
            <v:shape id="_x0000_s1397" type="#_x0000_t32" style="height:960;left:3058;mso-position-horizontal-relative:page;mso-position-vertical-relative:page;position:absolute;top:5962;width:0" o:connectortype="straight" strokeweight="0.7pt"/>
            <v:shape id="_x0000_s1398" type="#_x0000_t32" style="height:960;left:4018;mso-position-horizontal-relative:page;mso-position-vertical-relative:page;position:absolute;top:5962;width:0" o:connectortype="straight" strokeweight="0.7pt"/>
            <v:shape id="_x0000_s1399" type="#_x0000_t202" style="height:152;left:401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00" type="#_x0000_t32" style="height:960;left:4978;mso-position-horizontal-relative:page;mso-position-vertical-relative:page;position:absolute;top:5962;width:0" o:connectortype="straight" strokeweight="0.7pt"/>
            <v:shape id="_x0000_s1401" type="#_x0000_t202" style="height:152;left:497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02" type="#_x0000_t32" style="height:960;left:5938;mso-position-horizontal-relative:page;mso-position-vertical-relative:page;position:absolute;top:5962;width:0" o:connectortype="straight" strokeweight="0.7pt"/>
            <v:shape id="_x0000_s1403" type="#_x0000_t202" style="height:152;left:593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04" type="#_x0000_t32" style="height:960;left:6898;mso-position-horizontal-relative:page;mso-position-vertical-relative:page;position:absolute;top:5962;width:0" o:connectortype="straight" strokeweight="0.7pt"/>
            <v:shape id="_x0000_s1405" type="#_x0000_t202" style="height:152;left:689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06" type="#_x0000_t32" style="height:960;left:7858;mso-position-horizontal-relative:page;mso-position-vertical-relative:page;position:absolute;top:5962;width:0" o:connectortype="straight" strokeweight="0.7pt"/>
            <v:shape id="_x0000_s1407" type="#_x0000_t32" style="height:960;left:8818;mso-position-horizontal-relative:page;mso-position-vertical-relative:page;position:absolute;top:5962;width:0" o:connectortype="straight" strokeweight="0.7pt"/>
            <v:shape id="_x0000_s1408" type="#_x0000_t32" style="height:960;left:9778;mso-position-horizontal-relative:page;mso-position-vertical-relative:page;position:absolute;top:5962;width:0" o:connectortype="straight" strokeweight="0.7pt"/>
            <v:shape id="_x0000_s1409" type="#_x0000_t32" style="height:960;left:10738;mso-position-horizontal-relative:page;mso-position-vertical-relative:page;position:absolute;top:5962;width:0" o:connectortype="straight" strokeweight="0.7pt"/>
            <v:shape id="_x0000_s1410" type="#_x0000_t32" style="height:240;left:4210;mso-position-horizontal-relative:page;mso-position-vertical-relative:page;position:absolute;top:10402;width:0" o:connectortype="straight" strokeweight="0.7pt"/>
            <v:shape id="_x0000_s1411" type="#_x0000_t202" style="height:152;left:4202;mso-position-horizontal-relative:page;mso-position-vertical-relative:page;position:absolute;top:10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12" type="#_x0000_t32" style="height:720;left:5098;mso-position-horizontal-relative:page;mso-position-vertical-relative:page;position:absolute;top:9202;width:0" o:connectortype="straight" strokeweight="0.7pt"/>
            <v:shape id="_x0000_s1413" type="#_x0000_t202" style="height:152;left:5090;mso-position-horizontal-relative:page;mso-position-vertical-relative:page;position:absolute;top:9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14" type="#_x0000_t32" style="height:720;left:4594;mso-position-horizontal-relative:page;mso-position-vertical-relative:page;position:absolute;top:14122;width:0" o:connectortype="straight" strokeweight="0.7pt"/>
            <v:shape id="_x0000_s1415" type="#_x0000_t202" style="height:152;left:4586;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16" type="#_x0000_t32" style="height:720;left:9994;mso-position-horizontal-relative:page;mso-position-vertical-relative:page;position:absolute;top:14122;width:0" o:connectortype="straight" strokeweight="0.7pt"/>
            <v:shape id="_x0000_s1417" type="#_x0000_t202" style="height:152;left:9986;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18" type="#_x0000_t32" style="height:0;left:6170;mso-position-horizontal-relative:page;mso-position-vertical-relative:page;position:absolute;top:10167;width:187" o:connectortype="straight" strokeweight="0.5pt"/>
            <v:shape id="_x0000_s1419" type="#_x0000_t202" style="height:152;left:6170;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20" type="#_x0000_t32" style="height:0;left:8498;mso-position-horizontal-relative:page;mso-position-vertical-relative:page;position:absolute;top:10167;width:187" o:connectortype="straight" strokeweight="0.5pt"/>
            <v:shape id="_x0000_s1421" type="#_x0000_t32" style="height:0;left:6170;mso-position-horizontal-relative:page;mso-position-vertical-relative:page;position:absolute;top:10359;width:197" o:connectortype="straight" strokeweight="0.5pt"/>
            <v:shape id="_x0000_s1422" type="#_x0000_t202" style="height:152;left:6170;mso-position-horizontal-relative:page;mso-position-vertical-relative:page;position:absolute;top:1025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23" type="#_x0000_t32" style="height:0;left:8498;mso-position-horizontal-relative:page;mso-position-vertical-relative:page;position:absolute;top:10359;width:197" o:connectortype="straight" strokeweight="0.5pt"/>
            <v:shape id="_x0000_s1424" type="#_x0000_t32" style="height:192;left:6173;mso-position-horizontal-relative:page;mso-position-vertical-relative:page;position:absolute;top:10162;width:0" o:connectortype="straight" strokeweight="0.25pt"/>
            <v:shape id="_x0000_s1425" type="#_x0000_t202" style="height:152;left:6170;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26" type="#_x0000_t32" style="height:192;left:6365;mso-position-horizontal-relative:page;mso-position-vertical-relative:page;position:absolute;top:10162;width:0" o:connectortype="straight" strokeweight="0.25pt"/>
            <v:shape id="_x0000_s1427" type="#_x0000_t202" style="height:152;left:6362;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28" type="#_x0000_t32" style="height:192;left:8501;mso-position-horizontal-relative:page;mso-position-vertical-relative:page;position:absolute;top:10162;width:0" o:connectortype="straight" strokeweight="0.25pt"/>
            <v:shape id="_x0000_s1429" type="#_x0000_t202" style="height:152;left:8498;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30" type="#_x0000_t32" style="height:192;left:8693;mso-position-horizontal-relative:page;mso-position-vertical-relative:page;position:absolute;top:10162;width:0" o:connectortype="straight" strokeweight="0.25pt"/>
            <v:shape id="_x0000_s1431" type="#_x0000_t32" style="height:0;left:770;mso-position-horizontal-relative:page;mso-position-vertical-relative:page;position:absolute;top:12015;width:187" o:connectortype="straight" strokeweight="0.5pt"/>
            <v:shape id="_x0000_s1432" type="#_x0000_t202" style="height:152;left:7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33" type="#_x0000_t32" style="height:0;left:6170;mso-position-horizontal-relative:page;mso-position-vertical-relative:page;position:absolute;top:12015;width:187" o:connectortype="straight" strokeweight="0.5pt"/>
            <v:shape id="_x0000_s1434" type="#_x0000_t202" style="height:152;left:61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35" type="#_x0000_t32" style="height:0;left:770;mso-position-horizontal-relative:page;mso-position-vertical-relative:page;position:absolute;top:12207;width:197" o:connectortype="straight" strokeweight="0.5pt"/>
            <v:shape id="_x0000_s1436" type="#_x0000_t202" style="height:152;left:770;mso-position-horizontal-relative:page;mso-position-vertical-relative:page;position:absolute;top:12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37" type="#_x0000_t32" style="height:0;left:6170;mso-position-horizontal-relative:page;mso-position-vertical-relative:page;position:absolute;top:12207;width:197" o:connectortype="straight" strokeweight="0.5pt"/>
            <v:shape id="_x0000_s1438" type="#_x0000_t202" style="height:152;left:6170;mso-position-horizontal-relative:page;mso-position-vertical-relative:page;position:absolute;top:12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39" type="#_x0000_t32" style="height:192;left:773;mso-position-horizontal-relative:page;mso-position-vertical-relative:page;position:absolute;top:12010;width:0" o:connectortype="straight" strokeweight="0.25pt"/>
            <v:shape id="_x0000_s1440" type="#_x0000_t202" style="height:152;left:7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41" type="#_x0000_t32" style="height:192;left:965;mso-position-horizontal-relative:page;mso-position-vertical-relative:page;position:absolute;top:12010;width:0" o:connectortype="straight" strokeweight="0.25pt"/>
            <v:shape id="_x0000_s1442" type="#_x0000_t202" style="height:152;left:962;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43" type="#_x0000_t32" style="height:192;left:6173;mso-position-horizontal-relative:page;mso-position-vertical-relative:page;position:absolute;top:12010;width:0" o:connectortype="straight" strokeweight="0.25pt"/>
            <v:shape id="_x0000_s1444" type="#_x0000_t202" style="height:152;left:61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45" type="#_x0000_t32" style="height:192;left:6365;mso-position-horizontal-relative:page;mso-position-vertical-relative:page;position:absolute;top:12010;width:0" o:connectortype="straight" strokeweight="0.25pt"/>
            <v:shape id="_x0000_s1446" type="#_x0000_t202" style="height:152;left:6362;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447" type="#_x0000_t202" style="height:201;left:722;mso-position-horizontal-relative:page;mso-position-vertical-relative:page;position:absolute;top:1218;width:2984" filled="f" stroked="f">
              <v:textbox inset="0,0,0,0">
                <w:txbxContent>
                  <w:p>
                    <w:pPr>
                      <w:spacing w:before="0" w:after="0" w:line="240" w:lineRule="auto"/>
                      <w:rPr>
                        <w:rFonts w:ascii="Arial" w:hAnsi="Arial" w:cs="Arial"/>
                        <w:sz w:val="15"/>
                        <w:szCs w:val="15"/>
                      </w:rPr>
                    </w:pPr>
                    <w:r>
                      <w:rPr>
                        <w:rFonts w:ascii="Arial" w:hAnsi="Arial" w:cs="Arial"/>
                        <w:sz w:val="15"/>
                        <w:szCs w:val="15"/>
                      </w:rPr>
                      <w:t>14. NAME AND ADDRESS OF OFFEROR</w:t>
                    </w:r>
                  </w:p>
                </w:txbxContent>
              </v:textbox>
            </v:shape>
            <v:shape id="_x0000_s1448" type="#_x0000_t202" style="height:201;left:6170;mso-position-horizontal-relative:page;mso-position-vertical-relative:page;position:absolute;top:1218;width:1971" filled="f" stroked="f">
              <v:textbox inset="0,0,0,0">
                <w:txbxContent>
                  <w:p>
                    <w:pPr>
                      <w:spacing w:before="0" w:after="0" w:line="240" w:lineRule="auto"/>
                      <w:rPr>
                        <w:rFonts w:ascii="Arial" w:hAnsi="Arial" w:cs="Arial"/>
                        <w:sz w:val="15"/>
                        <w:szCs w:val="15"/>
                      </w:rPr>
                    </w:pPr>
                    <w:r>
                      <w:rPr>
                        <w:rFonts w:ascii="Arial" w:hAnsi="Arial" w:cs="Arial"/>
                        <w:sz w:val="15"/>
                        <w:szCs w:val="15"/>
                      </w:rPr>
                      <w:t>15. TELEPHONE NUMBER</w:t>
                    </w:r>
                  </w:p>
                </w:txbxContent>
              </v:textbox>
            </v:shape>
            <v:shape id="_x0000_s1449" type="#_x0000_t202" style="height:201;left:6170;mso-position-horizontal-relative:page;mso-position-vertical-relative:page;position:absolute;top:1650;width:2117" filled="f" stroked="f">
              <v:textbox inset="0,0,0,0">
                <w:txbxContent>
                  <w:p>
                    <w:pPr>
                      <w:spacing w:before="0" w:after="0" w:line="240" w:lineRule="auto"/>
                      <w:rPr>
                        <w:rFonts w:ascii="Arial" w:hAnsi="Arial" w:cs="Arial"/>
                        <w:sz w:val="15"/>
                        <w:szCs w:val="15"/>
                      </w:rPr>
                    </w:pPr>
                    <w:r>
                      <w:rPr>
                        <w:rFonts w:ascii="Arial" w:hAnsi="Arial" w:cs="Arial"/>
                        <w:sz w:val="15"/>
                        <w:szCs w:val="15"/>
                      </w:rPr>
                      <w:t>16. REMITTANCE ADDRESS</w:t>
                    </w:r>
                  </w:p>
                </w:txbxContent>
              </v:textbox>
            </v:shape>
            <v:shape id="_x0000_s1450" type="#_x0000_t202" style="height:201;left:722;mso-position-horizontal-relative:page;mso-position-vertical-relative:page;position:absolute;top:2898;width:511" filled="f" stroked="f">
              <v:textbox inset="0,0,0,0">
                <w:txbxContent>
                  <w:p>
                    <w:pPr>
                      <w:spacing w:before="0" w:after="0" w:line="240" w:lineRule="auto"/>
                      <w:rPr>
                        <w:rFonts w:ascii="Arial" w:hAnsi="Arial" w:cs="Arial"/>
                        <w:sz w:val="15"/>
                        <w:szCs w:val="15"/>
                      </w:rPr>
                    </w:pPr>
                    <w:r>
                      <w:rPr>
                        <w:rFonts w:ascii="Arial" w:hAnsi="Arial" w:cs="Arial"/>
                        <w:sz w:val="15"/>
                        <w:szCs w:val="15"/>
                      </w:rPr>
                      <w:t>CODE</w:t>
                    </w:r>
                  </w:p>
                </w:txbxContent>
              </v:textbox>
            </v:shape>
            <v:shape id="_x0000_s1451" type="#_x0000_t202" style="height:201;left:3002;mso-position-horizontal-relative:page;mso-position-vertical-relative:page;position:absolute;top:2898;width:1232" filled="f" stroked="f">
              <v:textbox inset="0,0,0,0">
                <w:txbxContent>
                  <w:p>
                    <w:pPr>
                      <w:spacing w:before="0" w:after="0" w:line="240" w:lineRule="auto"/>
                      <w:rPr>
                        <w:rFonts w:ascii="Arial" w:hAnsi="Arial" w:cs="Arial"/>
                        <w:sz w:val="15"/>
                        <w:szCs w:val="15"/>
                      </w:rPr>
                    </w:pPr>
                    <w:r>
                      <w:rPr>
                        <w:rFonts w:ascii="Arial" w:hAnsi="Arial" w:cs="Arial"/>
                        <w:sz w:val="15"/>
                        <w:szCs w:val="15"/>
                      </w:rPr>
                      <w:t>FACILITY CODE</w:t>
                    </w:r>
                  </w:p>
                </w:txbxContent>
              </v:textbox>
            </v:shape>
            <v:shape id="_x0000_s1452" type="#_x0000_t202" style="height:201;left:722;mso-position-horizontal-relative:page;mso-position-vertical-relative:page;position:absolute;top:3210;width:10086" filled="f" stroked="f">
              <v:textbox inset="0,0,0,0">
                <w:txbxContent>
                  <w:p>
                    <w:pPr>
                      <w:spacing w:before="0"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453" type="#_x0000_t202" style="height:201;left:1034;mso-position-horizontal-relative:page;mso-position-vertical-relative:page;position:absolute;top:3378;width:7038" filled="f" stroked="f">
              <v:textbox inset="0,0,0,0">
                <w:txbxContent>
                  <w:p>
                    <w:pPr>
                      <w:spacing w:before="0"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454" type="#_x0000_t202" style="height:201;left:722;mso-position-horizontal-relative:page;mso-position-vertical-relative:page;position:absolute;top:4290;width:837" filled="f" stroked="f">
              <v:textbox inset="0,0,0,0">
                <w:txbxContent>
                  <w:p>
                    <w:pPr>
                      <w:spacing w:before="0" w:after="0" w:line="240" w:lineRule="auto"/>
                      <w:rPr>
                        <w:rFonts w:ascii="Arial" w:hAnsi="Arial" w:cs="Arial"/>
                        <w:sz w:val="15"/>
                        <w:szCs w:val="15"/>
                      </w:rPr>
                    </w:pPr>
                    <w:r>
                      <w:rPr>
                        <w:rFonts w:ascii="Arial" w:hAnsi="Arial" w:cs="Arial"/>
                        <w:sz w:val="15"/>
                        <w:szCs w:val="15"/>
                      </w:rPr>
                      <w:t>AMOUNTS</w:t>
                    </w:r>
                  </w:p>
                </w:txbxContent>
              </v:textbox>
            </v:shape>
            <v:shape id="_x0000_s1455" type="#_x0000_t202" style="height:201;left:722;mso-position-horizontal-relative:page;mso-position-vertical-relative:page;position:absolute;top:5106;width:5527" filled="f" stroked="f">
              <v:textbox inset="0,0,0,0">
                <w:txbxContent>
                  <w:p>
                    <w:pPr>
                      <w:spacing w:before="0"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456" type="#_x0000_t202" style="height:201;left:4394;mso-position-horizontal-relative:page;mso-position-vertical-relative:page;position:absolute;top:5514;width:3275" filled="f" stroked="f">
              <v:textbox inset="0,0,0,0">
                <w:txbxContent>
                  <w:p>
                    <w:pPr>
                      <w:spacing w:before="0" w:after="0" w:line="240" w:lineRule="auto"/>
                      <w:rPr>
                        <w:rFonts w:ascii="Arial" w:hAnsi="Arial" w:cs="Arial"/>
                        <w:sz w:val="15"/>
                        <w:szCs w:val="15"/>
                      </w:rPr>
                    </w:pPr>
                    <w:r>
                      <w:rPr>
                        <w:rFonts w:ascii="Arial" w:hAnsi="Arial" w:cs="Arial"/>
                        <w:sz w:val="15"/>
                        <w:szCs w:val="15"/>
                      </w:rPr>
                      <w:t>19. ACKNOWLEDGMENT OF AMENDMENTS</w:t>
                    </w:r>
                  </w:p>
                </w:txbxContent>
              </v:textbox>
            </v:shape>
            <v:shape id="_x0000_s1457" type="#_x0000_t202" style="height:201;left:722;mso-position-horizontal-relative:page;mso-position-vertical-relative:page;position:absolute;top:6014;width:1061" filled="f" stroked="f">
              <v:textbox inset="0,0,0,0">
                <w:txbxContent>
                  <w:p>
                    <w:pPr>
                      <w:spacing w:before="0" w:after="0" w:line="240" w:lineRule="auto"/>
                      <w:rPr>
                        <w:rFonts w:ascii="Arial" w:hAnsi="Arial" w:cs="Arial"/>
                        <w:sz w:val="15"/>
                        <w:szCs w:val="15"/>
                      </w:rPr>
                    </w:pPr>
                    <w:r>
                      <w:rPr>
                        <w:rFonts w:ascii="Arial" w:hAnsi="Arial" w:cs="Arial"/>
                        <w:sz w:val="15"/>
                        <w:szCs w:val="15"/>
                      </w:rPr>
                      <w:t>AMENDMENT</w:t>
                    </w:r>
                  </w:p>
                </w:txbxContent>
              </v:textbox>
            </v:shape>
            <v:shape id="_x0000_s1458" type="#_x0000_t202" style="height:201;left:914;mso-position-horizontal-relative:page;mso-position-vertical-relative:page;position:absolute;top:6210;width:734" filled="f" stroked="f">
              <v:textbox inset="0,0,0,0">
                <w:txbxContent>
                  <w:p>
                    <w:pPr>
                      <w:spacing w:before="0" w:after="0" w:line="240" w:lineRule="auto"/>
                      <w:rPr>
                        <w:rFonts w:ascii="Arial" w:hAnsi="Arial" w:cs="Arial"/>
                        <w:sz w:val="15"/>
                        <w:szCs w:val="15"/>
                      </w:rPr>
                    </w:pPr>
                    <w:r>
                      <w:rPr>
                        <w:rFonts w:ascii="Arial" w:hAnsi="Arial" w:cs="Arial"/>
                        <w:sz w:val="15"/>
                        <w:szCs w:val="15"/>
                      </w:rPr>
                      <w:t>NUMBER</w:t>
                    </w:r>
                  </w:p>
                </w:txbxContent>
              </v:textbox>
            </v:shape>
            <v:shape id="_x0000_s1459" type="#_x0000_t202" style="height:201;left:1082;mso-position-horizontal-relative:page;mso-position-vertical-relative:page;position:absolute;top:6618;width:520" filled="f" stroked="f">
              <v:textbox inset="0,0,0,0">
                <w:txbxContent>
                  <w:p>
                    <w:pPr>
                      <w:spacing w:before="0" w:after="0" w:line="240" w:lineRule="auto"/>
                      <w:rPr>
                        <w:rFonts w:ascii="Arial" w:hAnsi="Arial" w:cs="Arial"/>
                        <w:sz w:val="15"/>
                        <w:szCs w:val="15"/>
                      </w:rPr>
                    </w:pPr>
                    <w:r>
                      <w:rPr>
                        <w:rFonts w:ascii="Arial" w:hAnsi="Arial" w:cs="Arial"/>
                        <w:sz w:val="15"/>
                        <w:szCs w:val="15"/>
                      </w:rPr>
                      <w:t>DATE.</w:t>
                    </w:r>
                  </w:p>
                </w:txbxContent>
              </v:textbox>
            </v:shape>
            <v:shape id="_x0000_s1460" type="#_x0000_t202" style="height:201;left:722;mso-position-horizontal-relative:page;mso-position-vertical-relative:page;position:absolute;top:6954;width:4932" filled="f" stroked="f">
              <v:textbox inset="0,0,0,0">
                <w:txbxContent>
                  <w:p>
                    <w:pPr>
                      <w:spacing w:before="0"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461" type="#_x0000_t202" style="height:201;left:6026;mso-position-horizontal-relative:page;mso-position-vertical-relative:page;position:absolute;top:6954;width:1310" filled="f" stroked="f">
              <v:textbox inset="0,0,0,0">
                <w:txbxContent>
                  <w:p>
                    <w:pPr>
                      <w:spacing w:before="0" w:after="0" w:line="240" w:lineRule="auto"/>
                      <w:rPr>
                        <w:rFonts w:ascii="Arial" w:hAnsi="Arial" w:cs="Arial"/>
                        <w:sz w:val="15"/>
                        <w:szCs w:val="15"/>
                      </w:rPr>
                    </w:pPr>
                    <w:r>
                      <w:rPr>
                        <w:rFonts w:ascii="Arial" w:hAnsi="Arial" w:cs="Arial"/>
                        <w:sz w:val="15"/>
                        <w:szCs w:val="15"/>
                      </w:rPr>
                      <w:t>20b. SIGNATURE</w:t>
                    </w:r>
                  </w:p>
                </w:txbxContent>
              </v:textbox>
            </v:shape>
            <v:shape id="_x0000_s1462" type="#_x0000_t202" style="height:201;left:9842;mso-position-horizontal-relative:page;mso-position-vertical-relative:page;position:absolute;top:6954;width:1379" filled="f" stroked="f">
              <v:textbox inset="0,0,0,0">
                <w:txbxContent>
                  <w:p>
                    <w:pPr>
                      <w:spacing w:before="0" w:after="0" w:line="240" w:lineRule="auto"/>
                      <w:rPr>
                        <w:rFonts w:ascii="Arial" w:hAnsi="Arial" w:cs="Arial"/>
                        <w:sz w:val="15"/>
                        <w:szCs w:val="15"/>
                      </w:rPr>
                    </w:pPr>
                    <w:r>
                      <w:rPr>
                        <w:rFonts w:ascii="Arial" w:hAnsi="Arial" w:cs="Arial"/>
                        <w:sz w:val="15"/>
                        <w:szCs w:val="15"/>
                      </w:rPr>
                      <w:t>20c. OFFER DATE</w:t>
                    </w:r>
                  </w:p>
                </w:txbxContent>
              </v:textbox>
            </v:shape>
            <v:shape id="_x0000_s1463" type="#_x0000_t202" style="height:201;left:722;mso-position-horizontal-relative:page;mso-position-vertical-relative:page;position:absolute;top:7914;width:1722" filled="f" stroked="f">
              <v:textbox inset="0,0,0,0">
                <w:txbxContent>
                  <w:p>
                    <w:pPr>
                      <w:spacing w:before="0" w:after="0" w:line="240" w:lineRule="auto"/>
                      <w:rPr>
                        <w:rFonts w:ascii="Arial" w:hAnsi="Arial" w:cs="Arial"/>
                        <w:sz w:val="15"/>
                        <w:szCs w:val="15"/>
                      </w:rPr>
                    </w:pPr>
                    <w:r>
                      <w:rPr>
                        <w:rFonts w:ascii="Arial" w:hAnsi="Arial" w:cs="Arial"/>
                        <w:sz w:val="15"/>
                        <w:szCs w:val="15"/>
                      </w:rPr>
                      <w:t>21. ITEMS ACCEPTED:</w:t>
                    </w:r>
                  </w:p>
                </w:txbxContent>
              </v:textbox>
            </v:shape>
            <v:shape id="_x0000_s1464" type="#_x0000_t202" style="height:201;left:722;mso-position-horizontal-relative:page;mso-position-vertical-relative:page;position:absolute;top:9234;width:992" filled="f" stroked="f">
              <v:textbox inset="0,0,0,0">
                <w:txbxContent>
                  <w:p>
                    <w:pPr>
                      <w:spacing w:before="0" w:after="0" w:line="240" w:lineRule="auto"/>
                      <w:rPr>
                        <w:rFonts w:ascii="Arial" w:hAnsi="Arial" w:cs="Arial"/>
                        <w:sz w:val="15"/>
                        <w:szCs w:val="15"/>
                      </w:rPr>
                    </w:pPr>
                    <w:r>
                      <w:rPr>
                        <w:rFonts w:ascii="Arial" w:hAnsi="Arial" w:cs="Arial"/>
                        <w:sz w:val="15"/>
                        <w:szCs w:val="15"/>
                      </w:rPr>
                      <w:t>22. AMOUNT</w:t>
                    </w:r>
                  </w:p>
                </w:txbxContent>
              </v:textbox>
            </v:shape>
            <v:shape id="_x0000_s1465" type="#_x0000_t202" style="height:201;left:5138;mso-position-horizontal-relative:page;mso-position-vertical-relative:page;position:absolute;top:9234;width:3499" filled="f" stroked="f">
              <v:textbox inset="0,0,0,0">
                <w:txbxContent>
                  <w:p>
                    <w:pPr>
                      <w:spacing w:before="0"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66" type="#_x0000_t202" style="height:201;left:722;mso-position-horizontal-relative:page;mso-position-vertical-relative:page;position:absolute;top:9954;width:3567" filled="f" stroked="f">
              <v:textbox inset="0,0,0,0">
                <w:txbxContent>
                  <w:p>
                    <w:pPr>
                      <w:spacing w:before="0"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67" type="#_x0000_t202" style="height:201;left:4826;mso-position-horizontal-relative:page;mso-position-vertical-relative:page;position:absolute;top:9954;width:434" filled="f" stroked="f">
              <v:textbox inset="0,0,0,0">
                <w:txbxContent>
                  <w:p>
                    <w:pPr>
                      <w:spacing w:before="0" w:after="0" w:line="240" w:lineRule="auto"/>
                      <w:rPr>
                        <w:rFonts w:ascii="Arial" w:hAnsi="Arial" w:cs="Arial"/>
                        <w:sz w:val="15"/>
                        <w:szCs w:val="15"/>
                      </w:rPr>
                    </w:pPr>
                    <w:r>
                      <w:rPr>
                        <w:rFonts w:ascii="Arial" w:hAnsi="Arial" w:cs="Arial"/>
                        <w:sz w:val="15"/>
                        <w:szCs w:val="15"/>
                      </w:rPr>
                      <w:t>ITEM</w:t>
                    </w:r>
                  </w:p>
                </w:txbxContent>
              </v:textbox>
            </v:shape>
            <v:shape id="_x0000_s1468" type="#_x0000_t202" style="height:201;left:6170;mso-position-horizontal-relative:page;mso-position-vertical-relative:page;position:absolute;top:9954;width:4863" filled="f" stroked="f">
              <v:textbox inset="0,0,0,0">
                <w:txbxContent>
                  <w:p>
                    <w:pPr>
                      <w:spacing w:before="0"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69" type="#_x0000_t202" style="height:201;left:6386;mso-position-horizontal-relative:page;mso-position-vertical-relative:page;position:absolute;top:10194;width:1353" filled="f" stroked="f">
              <v:textbox inset="0,0,0,0">
                <w:txbxContent>
                  <w:p>
                    <w:pPr>
                      <w:spacing w:before="0" w:after="0" w:line="240" w:lineRule="auto"/>
                      <w:rPr>
                        <w:rFonts w:ascii="Arial" w:hAnsi="Arial" w:cs="Arial"/>
                        <w:sz w:val="15"/>
                        <w:szCs w:val="15"/>
                      </w:rPr>
                    </w:pPr>
                    <w:r>
                      <w:rPr>
                        <w:rFonts w:ascii="Arial" w:hAnsi="Arial" w:cs="Arial"/>
                        <w:sz w:val="15"/>
                        <w:szCs w:val="15"/>
                      </w:rPr>
                      <w:t>10 U.S.C. 2304(c)(</w:t>
                    </w:r>
                  </w:p>
                </w:txbxContent>
              </v:textbox>
            </v:shape>
            <v:shape id="_x0000_s1470" type="#_x0000_t202" style="height:201;left:7802;mso-position-horizontal-relative:page;mso-position-vertical-relative:page;position:absolute;top:10194;width:15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    </w:t>
                    </w:r>
                  </w:p>
                </w:txbxContent>
              </v:textbox>
            </v:shape>
            <v:shape id="_x0000_s1471" type="#_x0000_t202" style="height:201;left:8762;mso-position-horizontal-relative:page;mso-position-vertical-relative:page;position:absolute;top:10194;width:1404"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72" type="#_x0000_t202" style="height:201;left:10082;mso-position-horizontal-relative:page;mso-position-vertical-relative:page;position:absolute;top:10194;width:15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      </w:t>
                    </w:r>
                  </w:p>
                </w:txbxContent>
              </v:textbox>
            </v:shape>
            <v:shape id="_x0000_s1473" type="#_x0000_t202" style="height:201;left:722;mso-position-horizontal-relative:page;mso-position-vertical-relative:page;position:absolute;top:10434;width:1739" filled="f" stroked="f">
              <v:textbox inset="0,0,0,0">
                <w:txbxContent>
                  <w:p>
                    <w:pPr>
                      <w:spacing w:before="0" w:after="0" w:line="240" w:lineRule="auto"/>
                      <w:rPr>
                        <w:rFonts w:ascii="Arial" w:hAnsi="Arial" w:cs="Arial"/>
                        <w:sz w:val="15"/>
                        <w:szCs w:val="15"/>
                      </w:rPr>
                    </w:pPr>
                    <w:r>
                      <w:rPr>
                        <w:rFonts w:ascii="Arial" w:hAnsi="Arial" w:cs="Arial"/>
                        <w:sz w:val="15"/>
                        <w:szCs w:val="15"/>
                      </w:rPr>
                      <w:t>26. ADMINISTERED BY</w:t>
                    </w:r>
                  </w:p>
                </w:txbxContent>
              </v:textbox>
            </v:shape>
            <v:shape id="_x0000_s1474" type="#_x0000_t202" style="height:201;left:6170;mso-position-horizontal-relative:page;mso-position-vertical-relative:page;position:absolute;top:10434;width:2460" filled="f" stroked="f">
              <v:textbox inset="0,0,0,0">
                <w:txbxContent>
                  <w:p>
                    <w:pPr>
                      <w:spacing w:before="0" w:after="0" w:line="240" w:lineRule="auto"/>
                      <w:rPr>
                        <w:rFonts w:ascii="Arial" w:hAnsi="Arial" w:cs="Arial"/>
                        <w:sz w:val="15"/>
                        <w:szCs w:val="15"/>
                      </w:rPr>
                    </w:pPr>
                    <w:r>
                      <w:rPr>
                        <w:rFonts w:ascii="Arial" w:hAnsi="Arial" w:cs="Arial"/>
                        <w:sz w:val="15"/>
                        <w:szCs w:val="15"/>
                      </w:rPr>
                      <w:t>27. PAYMENT WILL BE MADE BY</w:t>
                    </w:r>
                  </w:p>
                </w:txbxContent>
              </v:textbox>
            </v:shape>
            <v:shape id="_x0000_s1475" type="#_x0000_t202" style="height:201;left:6170;mso-position-horizontal-relative:page;mso-position-vertical-relative:page;position:absolute;top:11418;width:657" filled="f" stroked="f">
              <v:textbox inset="0,0,0,0">
                <w:txbxContent>
                  <w:p>
                    <w:pPr>
                      <w:spacing w:before="0" w:after="0" w:line="240" w:lineRule="auto"/>
                      <w:rPr>
                        <w:rFonts w:ascii="Arial" w:hAnsi="Arial" w:cs="Arial"/>
                        <w:sz w:val="15"/>
                        <w:szCs w:val="15"/>
                      </w:rPr>
                    </w:pPr>
                    <w:r>
                      <w:rPr>
                        <w:rFonts w:ascii="Arial" w:hAnsi="Arial" w:cs="Arial"/>
                        <w:sz w:val="15"/>
                        <w:szCs w:val="15"/>
                      </w:rPr>
                      <w:t>PHONE:</w:t>
                    </w:r>
                  </w:p>
                </w:txbxContent>
              </v:textbox>
            </v:shape>
            <v:shape id="_x0000_s1476" type="#_x0000_t202" style="height:201;left:9122;mso-position-horizontal-relative:page;mso-position-vertical-relative:page;position:absolute;top:11418;width:408" filled="f" stroked="f">
              <v:textbox inset="0,0,0,0">
                <w:txbxContent>
                  <w:p>
                    <w:pPr>
                      <w:spacing w:before="0" w:after="0" w:line="240" w:lineRule="auto"/>
                      <w:rPr>
                        <w:rFonts w:ascii="Arial" w:hAnsi="Arial" w:cs="Arial"/>
                        <w:sz w:val="15"/>
                        <w:szCs w:val="15"/>
                      </w:rPr>
                    </w:pPr>
                    <w:r>
                      <w:rPr>
                        <w:rFonts w:ascii="Arial" w:hAnsi="Arial" w:cs="Arial"/>
                        <w:sz w:val="15"/>
                        <w:szCs w:val="15"/>
                      </w:rPr>
                      <w:t>FAX:</w:t>
                    </w:r>
                  </w:p>
                </w:txbxContent>
              </v:textbox>
            </v:shape>
            <v:shape id="_x0000_s1477" type="#_x0000_t202" style="height:201;left:1010;mso-position-horizontal-relative:page;mso-position-vertical-relative:page;position:absolute;top:12018;width:2349" filled="f" stroked="f">
              <v:textbox inset="0,0,0,0">
                <w:txbxContent>
                  <w:p>
                    <w:pPr>
                      <w:spacing w:before="0" w:after="0" w:line="240" w:lineRule="auto"/>
                      <w:rPr>
                        <w:rFonts w:ascii="Arial" w:hAnsi="Arial" w:cs="Arial"/>
                        <w:sz w:val="15"/>
                        <w:szCs w:val="15"/>
                      </w:rPr>
                    </w:pPr>
                    <w:r>
                      <w:rPr>
                        <w:rFonts w:ascii="Arial" w:hAnsi="Arial" w:cs="Arial"/>
                        <w:sz w:val="15"/>
                        <w:szCs w:val="15"/>
                      </w:rPr>
                      <w:t>28. NEGOTIATED AGREEMENT</w:t>
                    </w:r>
                  </w:p>
                </w:txbxContent>
              </v:textbox>
            </v:shape>
            <v:shape id="_x0000_s1478" type="#_x0000_t202" style="height:201;left:6410;mso-position-horizontal-relative:page;mso-position-vertical-relative:page;position:absolute;top:12018;width:898" filled="f" stroked="f">
              <v:textbox inset="0,0,0,0">
                <w:txbxContent>
                  <w:p>
                    <w:pPr>
                      <w:spacing w:before="0" w:after="0" w:line="240" w:lineRule="auto"/>
                      <w:rPr>
                        <w:rFonts w:ascii="Arial" w:hAnsi="Arial" w:cs="Arial"/>
                        <w:sz w:val="15"/>
                        <w:szCs w:val="15"/>
                      </w:rPr>
                    </w:pPr>
                    <w:r>
                      <w:rPr>
                        <w:rFonts w:ascii="Arial" w:hAnsi="Arial" w:cs="Arial"/>
                        <w:sz w:val="15"/>
                        <w:szCs w:val="15"/>
                      </w:rPr>
                      <w:t>29. AWARD</w:t>
                    </w:r>
                  </w:p>
                </w:txbxContent>
              </v:textbox>
            </v:shape>
            <v:shape id="_x0000_s1479" type="#_x0000_t202" style="height:201;left:10946;mso-position-horizontal-relative:page;mso-position-vertical-relative:page;position:absolute;top:12018;width:391" filled="f" stroked="f">
              <v:textbox inset="0,0,0,0">
                <w:txbxContent>
                  <w:p>
                    <w:pPr>
                      <w:spacing w:before="0" w:after="0" w:line="240" w:lineRule="auto"/>
                      <w:rPr>
                        <w:rFonts w:ascii="Arial" w:hAnsi="Arial" w:cs="Arial"/>
                        <w:sz w:val="15"/>
                        <w:szCs w:val="15"/>
                      </w:rPr>
                    </w:pPr>
                    <w:r>
                      <w:rPr>
                        <w:rFonts w:ascii="Arial" w:hAnsi="Arial" w:cs="Arial"/>
                        <w:sz w:val="15"/>
                        <w:szCs w:val="15"/>
                      </w:rPr>
                      <w:t>Your</w:t>
                    </w:r>
                  </w:p>
                </w:txbxContent>
              </v:textbox>
            </v:shape>
            <v:shape id="_x0000_s1480" type="#_x0000_t202" style="height:201;left:4706;mso-position-horizontal-relative:page;mso-position-vertical-relative:page;position:absolute;top:12210;width:1301" filled="f" stroked="f">
              <v:textbox inset="0,0,0,0">
                <w:txbxContent>
                  <w:p>
                    <w:pPr>
                      <w:spacing w:before="0" w:after="0" w:line="240" w:lineRule="auto"/>
                      <w:rPr>
                        <w:rFonts w:ascii="Arial" w:hAnsi="Arial" w:cs="Arial"/>
                        <w:sz w:val="15"/>
                        <w:szCs w:val="15"/>
                      </w:rPr>
                    </w:pPr>
                    <w:r>
                      <w:rPr>
                        <w:rFonts w:ascii="Arial" w:hAnsi="Arial" w:cs="Arial"/>
                        <w:sz w:val="15"/>
                        <w:szCs w:val="15"/>
                      </w:rPr>
                      <w:t>Contractor agrees</w:t>
                    </w:r>
                  </w:p>
                </w:txbxContent>
              </v:textbox>
            </v:shape>
            <v:shape id="_x0000_s1481" type="#_x0000_t202" style="height:201;left:6170;mso-position-horizontal-relative:page;mso-position-vertical-relative:page;position:absolute;top:12210;width:4848" filled="f" stroked="f">
              <v:textbox inset="0,0,0,0">
                <w:txbxContent>
                  <w:p>
                    <w:pPr>
                      <w:spacing w:before="0"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482" type="#_x0000_t202" style="height:201;left:770;mso-position-horizontal-relative:page;mso-position-vertical-relative:page;position:absolute;top:12378;width:5037" filled="f" stroked="f">
              <v:textbox inset="0,0,0,0">
                <w:txbxContent>
                  <w:p>
                    <w:pPr>
                      <w:spacing w:before="0"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483" type="#_x0000_t202" style="height:201;left:6170;mso-position-horizontal-relative:page;mso-position-vertical-relative:page;position:absolute;top:12378;width:4976" filled="f" stroked="f">
              <v:textbox inset="0,0,0,0">
                <w:txbxContent>
                  <w:p>
                    <w:pPr>
                      <w:spacing w:before="0"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484" type="#_x0000_t202" style="height:201;left:770;mso-position-horizontal-relative:page;mso-position-vertical-relative:page;position:absolute;top:12546;width:4909" filled="f" stroked="f">
              <v:textbox inset="0,0,0,0">
                <w:txbxContent>
                  <w:p>
                    <w:pPr>
                      <w:spacing w:before="0"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85" type="#_x0000_t202" style="height:201;left:6170;mso-position-horizontal-relative:page;mso-position-vertical-relative:page;position:absolute;top:12546;width:4899" filled="f" stroked="f">
              <v:textbox inset="0,0,0,0">
                <w:txbxContent>
                  <w:p>
                    <w:pPr>
                      <w:spacing w:before="0"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_x0000_s1486" type="#_x0000_t202" style="height:201;left:770;mso-position-horizontal-relative:page;mso-position-vertical-relative:page;position:absolute;top:12714;width:4780" filled="f" stroked="f">
              <v:textbox inset="0,0,0,0">
                <w:txbxContent>
                  <w:p>
                    <w:pPr>
                      <w:spacing w:before="0"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487" type="#_x0000_t202" style="height:201;left:6170;mso-position-horizontal-relative:page;mso-position-vertical-relative:page;position:absolute;top:12714;width:2195" filled="f" stroked="f">
              <v:textbox inset="0,0,0,0">
                <w:txbxContent>
                  <w:p>
                    <w:pPr>
                      <w:spacing w:before="0" w:after="0" w:line="240" w:lineRule="auto"/>
                      <w:rPr>
                        <w:rFonts w:ascii="Arial" w:hAnsi="Arial" w:cs="Arial"/>
                        <w:sz w:val="15"/>
                        <w:szCs w:val="15"/>
                      </w:rPr>
                    </w:pPr>
                    <w:r>
                      <w:rPr>
                        <w:rFonts w:ascii="Arial" w:hAnsi="Arial" w:cs="Arial"/>
                        <w:sz w:val="15"/>
                        <w:szCs w:val="15"/>
                      </w:rPr>
                      <w:t>ractual document is necessary.</w:t>
                    </w:r>
                  </w:p>
                </w:txbxContent>
              </v:textbox>
            </v:shape>
            <v:shape id="_x0000_s1488" type="#_x0000_t202" style="height:201;left:770;mso-position-horizontal-relative:page;mso-position-vertical-relative:page;position:absolute;top:12882;width:4925" filled="f" stroked="f">
              <v:textbox inset="0,0,0,0">
                <w:txbxContent>
                  <w:p>
                    <w:pPr>
                      <w:spacing w:before="0"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489" type="#_x0000_t202" style="height:201;left:770;mso-position-horizontal-relative:page;mso-position-vertical-relative:page;position:absolute;top:13050;width:5158" filled="f" stroked="f">
              <v:textbox inset="0,0,0,0">
                <w:txbxContent>
                  <w:p>
                    <w:pPr>
                      <w:spacing w:before="0"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490" type="#_x0000_t202" style="height:201;left:770;mso-position-horizontal-relative:page;mso-position-vertical-relative:page;position:absolute;top:13218;width:2993" filled="f" stroked="f">
              <v:textbox inset="0,0,0,0">
                <w:txbxContent>
                  <w:p>
                    <w:pPr>
                      <w:spacing w:before="0"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91" type="#_x0000_t202" style="height:201;left:722;mso-position-horizontal-relative:page;mso-position-vertical-relative:page;position:absolute;top:13434;width:5095" filled="f" stroked="f">
              <v:textbox inset="0,0,0,0">
                <w:txbxContent>
                  <w:p>
                    <w:pPr>
                      <w:spacing w:before="0"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92" type="#_x0000_t202" style="height:201;left:6170;mso-position-horizontal-relative:page;mso-position-vertical-relative:page;position:absolute;top:13434;width:3009" filled="f" stroked="f">
              <v:textbox inset="0,0,0,0">
                <w:txbxContent>
                  <w:p>
                    <w:pPr>
                      <w:spacing w:before="0"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93" type="#_x0000_t202" style="height:201;left:1130;mso-position-horizontal-relative:page;mso-position-vertical-relative:page;position:absolute;top:13626;width:700" filled="f" stroked="f">
              <v:textbox inset="0,0,0,0">
                <w:txbxContent>
                  <w:p>
                    <w:pPr>
                      <w:spacing w:before="0" w:after="0" w:line="240" w:lineRule="auto"/>
                      <w:rPr>
                        <w:rFonts w:ascii="Arial" w:hAnsi="Arial" w:cs="Arial"/>
                        <w:sz w:val="15"/>
                        <w:szCs w:val="15"/>
                      </w:rPr>
                    </w:pPr>
                    <w:r>
                      <w:rPr>
                        <w:rFonts w:ascii="Arial" w:hAnsi="Arial" w:cs="Arial"/>
                        <w:sz w:val="15"/>
                        <w:szCs w:val="15"/>
                      </w:rPr>
                      <w:t>TO SIGN</w:t>
                    </w:r>
                  </w:p>
                </w:txbxContent>
              </v:textbox>
            </v:shape>
            <v:shape id="_x0000_s1494" type="#_x0000_t202" style="height:201;left:722;mso-position-horizontal-relative:page;mso-position-vertical-relative:page;position:absolute;top:14154;width:1310" filled="f" stroked="f">
              <v:textbox inset="0,0,0,0">
                <w:txbxContent>
                  <w:p>
                    <w:pPr>
                      <w:spacing w:before="0" w:after="0" w:line="240" w:lineRule="auto"/>
                      <w:rPr>
                        <w:rFonts w:ascii="Arial" w:hAnsi="Arial" w:cs="Arial"/>
                        <w:sz w:val="15"/>
                        <w:szCs w:val="15"/>
                      </w:rPr>
                    </w:pPr>
                    <w:r>
                      <w:rPr>
                        <w:rFonts w:ascii="Arial" w:hAnsi="Arial" w:cs="Arial"/>
                        <w:sz w:val="15"/>
                        <w:szCs w:val="15"/>
                      </w:rPr>
                      <w:t>30b. SIGNATURE</w:t>
                    </w:r>
                  </w:p>
                </w:txbxContent>
              </v:textbox>
            </v:shape>
            <v:shape id="_x0000_s1495" type="#_x0000_t202" style="height:201;left:4634;mso-position-horizontal-relative:page;mso-position-vertical-relative:page;position:absolute;top:14154;width:812" filled="f" stroked="f">
              <v:textbox inset="0,0,0,0">
                <w:txbxContent>
                  <w:p>
                    <w:pPr>
                      <w:spacing w:before="0" w:after="0" w:line="240" w:lineRule="auto"/>
                      <w:rPr>
                        <w:rFonts w:ascii="Arial" w:hAnsi="Arial" w:cs="Arial"/>
                        <w:sz w:val="15"/>
                        <w:szCs w:val="15"/>
                      </w:rPr>
                    </w:pPr>
                    <w:r>
                      <w:rPr>
                        <w:rFonts w:ascii="Arial" w:hAnsi="Arial" w:cs="Arial"/>
                        <w:sz w:val="15"/>
                        <w:szCs w:val="15"/>
                      </w:rPr>
                      <w:t>30c. DATE</w:t>
                    </w:r>
                  </w:p>
                </w:txbxContent>
              </v:textbox>
            </v:shape>
            <v:shape id="_x0000_s1496" type="#_x0000_t202" style="height:201;left:6170;mso-position-horizontal-relative:page;mso-position-vertical-relative:page;position:absolute;top:14154;width:2632" filled="f" stroked="f">
              <v:textbox inset="0,0,0,0">
                <w:txbxContent>
                  <w:p>
                    <w:pPr>
                      <w:spacing w:before="0" w:after="0" w:line="240" w:lineRule="auto"/>
                      <w:rPr>
                        <w:rFonts w:ascii="Arial" w:hAnsi="Arial" w:cs="Arial"/>
                        <w:sz w:val="15"/>
                        <w:szCs w:val="15"/>
                      </w:rPr>
                    </w:pPr>
                    <w:r>
                      <w:rPr>
                        <w:rFonts w:ascii="Arial" w:hAnsi="Arial" w:cs="Arial"/>
                        <w:sz w:val="15"/>
                        <w:szCs w:val="15"/>
                      </w:rPr>
                      <w:t>31b. UNITED STATES OF AMERICA</w:t>
                    </w:r>
                  </w:p>
                </w:txbxContent>
              </v:textbox>
            </v:shape>
            <v:shape id="_x0000_s1497" type="#_x0000_t202" style="height:201;left:10010;mso-position-horizontal-relative:page;mso-position-vertical-relative:page;position:absolute;top:14154;width:1430" filled="f" stroked="f">
              <v:textbox inset="0,0,0,0">
                <w:txbxContent>
                  <w:p>
                    <w:pPr>
                      <w:spacing w:before="0" w:after="0" w:line="240" w:lineRule="auto"/>
                      <w:rPr>
                        <w:rFonts w:ascii="Arial" w:hAnsi="Arial" w:cs="Arial"/>
                        <w:sz w:val="15"/>
                        <w:szCs w:val="15"/>
                      </w:rPr>
                    </w:pPr>
                    <w:r>
                      <w:rPr>
                        <w:rFonts w:ascii="Arial" w:hAnsi="Arial" w:cs="Arial"/>
                        <w:sz w:val="15"/>
                        <w:szCs w:val="15"/>
                      </w:rPr>
                      <w:t>31c. AWARD DATE</w:t>
                    </w:r>
                  </w:p>
                </w:txbxContent>
              </v:textbox>
            </v:shape>
            <v:shape id="_x0000_s1498" type="#_x0000_t202" style="height:201;left:6170;mso-position-horizontal-relative:page;mso-position-vertical-relative:page;position:absolute;top:14658;width:271" filled="f" stroked="f">
              <v:textbox inset="0,0,0,0">
                <w:txbxContent>
                  <w:p>
                    <w:pPr>
                      <w:spacing w:before="0" w:after="0" w:line="240" w:lineRule="auto"/>
                      <w:rPr>
                        <w:rFonts w:ascii="Arial" w:hAnsi="Arial" w:cs="Arial"/>
                        <w:sz w:val="15"/>
                        <w:szCs w:val="15"/>
                      </w:rPr>
                    </w:pPr>
                    <w:r>
                      <w:rPr>
                        <w:rFonts w:ascii="Arial" w:hAnsi="Arial" w:cs="Arial"/>
                        <w:sz w:val="15"/>
                        <w:szCs w:val="15"/>
                      </w:rPr>
                      <w:t>BY</w:t>
                    </w:r>
                  </w:p>
                </w:txbxContent>
              </v:textbox>
            </v:shape>
            <v:shape id="_x0000_s1499" type="#_x0000_t202" style="height:251;left:4442;mso-position-horizontal-relative:page;mso-position-vertical-relative:page;position:absolute;top:962;width:742"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OFFER</w:t>
                    </w:r>
                  </w:p>
                </w:txbxContent>
              </v:textbox>
            </v:shape>
            <v:shape id="_x0000_s1500" type="#_x0000_t202" style="height:251;left:4442;mso-position-horizontal-relative:page;mso-position-vertical-relative:page;position:absolute;top:7658;width:828"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AWARD</w:t>
                    </w:r>
                  </w:p>
                </w:txbxContent>
              </v:textbox>
            </v:shape>
            <v:shape id="_x0000_s1501" type="#_x0000_t202" style="height:152;left:9170;mso-position-horizontal-relative:page;mso-position-vertical-relative:page;position:absolute;top:14914;width:2444" filled="f" stroked="f">
              <v:textbox inset="0,0,0,0">
                <w:txbxContent>
                  <w:p>
                    <w:pPr>
                      <w:spacing w:before="0"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502" type="#_x0000_t202" style="height:201;left:3674;mso-position-horizontal-relative:page;mso-position-vertical-relative:page;position:absolute;top:1218;width:1362" filled="f" stroked="f">
              <v:textbox inset="0,0,0,0">
                <w:txbxContent>
                  <w:p>
                    <w:pPr>
                      <w:spacing w:before="0" w:after="0" w:line="240" w:lineRule="auto"/>
                      <w:rPr>
                        <w:rFonts w:ascii="Arial" w:hAnsi="Arial" w:cs="Arial"/>
                        <w:sz w:val="15"/>
                        <w:szCs w:val="15"/>
                      </w:rPr>
                    </w:pPr>
                    <w:r>
                      <w:rPr>
                        <w:rFonts w:ascii="Arial" w:hAnsi="Arial" w:cs="Arial"/>
                        <w:sz w:val="15"/>
                        <w:szCs w:val="15"/>
                      </w:rPr>
                      <w:t>(Include ZIP Code)</w:t>
                    </w:r>
                  </w:p>
                </w:txbxContent>
              </v:textbox>
            </v:shape>
            <v:shape id="_x0000_s1503" type="#_x0000_t202" style="height:201;left:8138;mso-position-horizontal-relative:page;mso-position-vertical-relative:page;position:absolute;top:1218;width:1396" filled="f" stroked="f">
              <v:textbox inset="0,0,0,0">
                <w:txbxContent>
                  <w:p>
                    <w:pPr>
                      <w:spacing w:before="0" w:after="0" w:line="240" w:lineRule="auto"/>
                      <w:rPr>
                        <w:rFonts w:ascii="Arial" w:hAnsi="Arial" w:cs="Arial"/>
                        <w:sz w:val="15"/>
                        <w:szCs w:val="15"/>
                      </w:rPr>
                    </w:pPr>
                    <w:r>
                      <w:rPr>
                        <w:rFonts w:ascii="Arial" w:hAnsi="Arial" w:cs="Arial"/>
                        <w:sz w:val="15"/>
                        <w:szCs w:val="15"/>
                      </w:rPr>
                      <w:t>(Include area code)</w:t>
                    </w:r>
                  </w:p>
                </w:txbxContent>
              </v:textbox>
            </v:shape>
            <v:shape id="_x0000_s1504" type="#_x0000_t202" style="height:201;left:8282;mso-position-horizontal-relative:page;mso-position-vertical-relative:page;position:absolute;top:1650;width:2658" filled="f" stroked="f">
              <v:textbox inset="0,0,0,0">
                <w:txbxContent>
                  <w:p>
                    <w:pPr>
                      <w:spacing w:before="0"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505" type="#_x0000_t202" style="height:201;left:8282;mso-position-horizontal-relative:page;mso-position-vertical-relative:page;position:absolute;top:3378;width:3010" filled="f" stroked="f">
              <v:textbox inset="0,0,0,0">
                <w:txbxContent>
                  <w:p>
                    <w:pPr>
                      <w:spacing w:before="0"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506" type="#_x0000_t202" style="height:201;left:1034;mso-position-horizontal-relative:page;mso-position-vertical-relative:page;position:absolute;top:3546;width:8797" filled="f" stroked="f">
              <v:textbox inset="0,0,0,0">
                <w:txbxContent>
                  <w:p>
                    <w:pPr>
                      <w:spacing w:before="0"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_x0000_s1507" type="#_x0000_t202" style="height:201;left:2498;mso-position-horizontal-relative:page;mso-position-vertical-relative:page;position:absolute;top:5730;width:6986" filled="f" stroked="f">
              <v:textbox inset="0,0,0,0">
                <w:txbxContent>
                  <w:p>
                    <w:pPr>
                      <w:spacing w:before="0"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508" type="#_x0000_t202" style="height:201;left:1130;mso-position-horizontal-relative:page;mso-position-vertical-relative:page;position:absolute;top:7122;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509" type="#_x0000_t202" style="height:201;left:1322;mso-position-horizontal-relative:page;mso-position-vertical-relative:page;position:absolute;top:10122;width:2590" filled="f" stroked="f">
              <v:textbox inset="0,0,0,0">
                <w:txbxContent>
                  <w:p>
                    <w:pPr>
                      <w:spacing w:before="0"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510" type="#_x0000_t202" style="height:201;left:1850;mso-position-horizontal-relative:page;mso-position-vertical-relative:page;position:absolute;top:13602;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511" type="#_x0000_t202" style="height:201;left:9194;mso-position-horizontal-relative:page;mso-position-vertical-relative:page;position:absolute;top:13434;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512" type="#_x0000_t202" style="height:201;left:3314;mso-position-horizontal-relative:page;mso-position-vertical-relative:page;position:absolute;top:12018;width:2383" filled="f" stroked="f">
              <v:textbox inset="0,0,0,0">
                <w:txbxContent>
                  <w:p>
                    <w:pPr>
                      <w:spacing w:before="0"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513" type="#_x0000_t202" style="height:201;left:770;mso-position-horizontal-relative:page;mso-position-vertical-relative:page;position:absolute;top:12210;width:3827" filled="f" stroked="f">
              <v:textbox inset="0,0,0,0">
                <w:txbxContent>
                  <w:p>
                    <w:pPr>
                      <w:spacing w:before="0"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514" type="#_x0000_t202" style="height:201;left:7322;mso-position-horizontal-relative:page;mso-position-vertical-relative:page;position:absolute;top:12018;width:3457" filled="f" stroked="f">
              <v:textbox inset="0,0,0,0">
                <w:txbxContent>
                  <w:p>
                    <w:pPr>
                      <w:spacing w:before="0"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515" type="#_x0000_t202" style="height:251;left:5114;mso-position-horizontal-relative:page;mso-position-vertical-relative:page;position:absolute;top:962;width:3405"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516" type="#_x0000_t202" style="height:251;left:5282;mso-position-horizontal-relative:page;mso-position-vertical-relative:page;position:absolute;top:7658;width:3254"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517" type="#_x0000_t202" style="height:251;left:2762;mso-position-horizontal-relative:page;mso-position-vertical-relative:page;position:absolute;top:11738;width:7156"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518" type="#_x0000_t202" style="height:204;left:722;mso-position-horizontal-relative:page;mso-position-vertical-relative:page;position:absolute;top:1410;width:5721"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19" type="#_x0000_t202" style="height:204;left:722;mso-position-horizontal-relative:page;mso-position-vertical-relative:page;position:absolute;top:1650;width:5628" filled="f" stroked="f">
              <v:textbox inset="0,0,0,0">
                <w:txbxContent>
                  <w:p>
                    <w:pPr>
                      <w:spacing w:before="0" w:after="0" w:line="240" w:lineRule="auto"/>
                      <w:rPr>
                        <w:rFonts w:ascii="Courier New" w:hAnsi="Courier New" w:cs="Courier New"/>
                        <w:sz w:val="15"/>
                        <w:szCs w:val="15"/>
                      </w:rPr>
                    </w:pPr>
                  </w:p>
                </w:txbxContent>
              </v:textbox>
            </v:shape>
            <v:shape id="_x0000_s1520" type="#_x0000_t202" style="height:204;left:722;mso-position-horizontal-relative:page;mso-position-vertical-relative:page;position:absolute;top:1818;width:11192" filled="f" stroked="f">
              <v:textbox inset="0,0,0,0">
                <w:txbxContent>
                  <w:p>
                    <w:pPr>
                      <w:spacing w:before="0" w:after="0" w:line="240" w:lineRule="auto"/>
                      <w:rPr>
                        <w:rFonts w:ascii="Courier New" w:hAnsi="Courier New" w:cs="Courier New"/>
                        <w:sz w:val="15"/>
                        <w:szCs w:val="15"/>
                      </w:rPr>
                    </w:pPr>
                  </w:p>
                </w:txbxContent>
              </v:textbox>
            </v:shape>
            <v:shape id="_x0000_s1521" type="#_x0000_t202" style="height:204;left:722;mso-position-horizontal-relative:page;mso-position-vertical-relative:page;position:absolute;top:1986;width:13974" filled="f" stroked="f">
              <v:textbox inset="0,0,0,0">
                <w:txbxContent>
                  <w:p>
                    <w:pPr>
                      <w:spacing w:before="0" w:after="0" w:line="240" w:lineRule="auto"/>
                      <w:rPr>
                        <w:rFonts w:ascii="Courier New" w:hAnsi="Courier New" w:cs="Courier New"/>
                        <w:sz w:val="15"/>
                        <w:szCs w:val="15"/>
                      </w:rPr>
                    </w:pPr>
                  </w:p>
                </w:txbxContent>
              </v:textbox>
            </v:shape>
            <v:shape id="_x0000_s1522" type="#_x0000_t202" style="height:204;left:722;mso-position-horizontal-relative:page;mso-position-vertical-relative:page;position:absolute;top:2154;width:13974" filled="f" stroked="f">
              <v:textbox inset="0,0,0,0">
                <w:txbxContent>
                  <w:p>
                    <w:pPr>
                      <w:spacing w:before="0" w:after="0" w:line="240" w:lineRule="auto"/>
                      <w:rPr>
                        <w:rFonts w:ascii="Courier New" w:hAnsi="Courier New" w:cs="Courier New"/>
                        <w:sz w:val="15"/>
                        <w:szCs w:val="15"/>
                      </w:rPr>
                    </w:pPr>
                  </w:p>
                </w:txbxContent>
              </v:textbox>
            </v:shape>
            <v:shape id="_x0000_s1523" type="#_x0000_t202" style="height:204;left:722;mso-position-horizontal-relative:page;mso-position-vertical-relative:page;position:absolute;top:2322;width:13974" filled="f" stroked="f">
              <v:textbox inset="0,0,0,0">
                <w:txbxContent>
                  <w:p>
                    <w:pPr>
                      <w:spacing w:before="0" w:after="0" w:line="240" w:lineRule="auto"/>
                      <w:rPr>
                        <w:rFonts w:ascii="Courier New" w:hAnsi="Courier New" w:cs="Courier New"/>
                        <w:sz w:val="15"/>
                        <w:szCs w:val="15"/>
                      </w:rPr>
                    </w:pPr>
                  </w:p>
                </w:txbxContent>
              </v:textbox>
            </v:shape>
            <v:shape id="_x0000_s1524" type="#_x0000_t202" style="height:204;left:722;mso-position-horizontal-relative:page;mso-position-vertical-relative:page;position:absolute;top:2490;width:13974" filled="f" stroked="f">
              <v:textbox inset="0,0,0,0">
                <w:txbxContent>
                  <w:p>
                    <w:pPr>
                      <w:spacing w:before="0" w:after="0" w:line="240" w:lineRule="auto"/>
                      <w:rPr>
                        <w:rFonts w:ascii="Courier New" w:hAnsi="Courier New" w:cs="Courier New"/>
                        <w:sz w:val="15"/>
                        <w:szCs w:val="15"/>
                      </w:rPr>
                    </w:pPr>
                  </w:p>
                </w:txbxContent>
              </v:textbox>
            </v:shape>
            <v:shape id="_x0000_s1525" type="#_x0000_t202" style="height:204;left:722;mso-position-horizontal-relative:page;mso-position-vertical-relative:page;position:absolute;top:2658;width:1369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526" type="#_x0000_t202" style="height:204;left:1130;mso-position-horizontal-relative:page;mso-position-vertical-relative:page;position:absolute;top:2898;width:529" filled="f" stroked="f">
              <v:textbox inset="0,0,0,0">
                <w:txbxContent>
                  <w:p>
                    <w:pPr>
                      <w:spacing w:before="0" w:after="0" w:line="240" w:lineRule="auto"/>
                      <w:jc w:val="right"/>
                      <w:rPr>
                        <w:rFonts w:ascii="Courier New" w:hAnsi="Courier New" w:cs="Courier New"/>
                        <w:sz w:val="15"/>
                        <w:szCs w:val="15"/>
                      </w:rPr>
                    </w:pPr>
                  </w:p>
                </w:txbxContent>
              </v:textbox>
            </v:shape>
            <v:shape id="_x0000_s1527" type="#_x0000_t202" style="height:204;left:4586;mso-position-horizontal-relative:page;mso-position-vertical-relative:page;position:absolute;top:2898;width:1178" filled="f" stroked="f">
              <v:textbox inset="0,0,0,0">
                <w:txbxContent>
                  <w:p>
                    <w:pPr>
                      <w:spacing w:before="0" w:after="0" w:line="240" w:lineRule="auto"/>
                      <w:rPr>
                        <w:rFonts w:ascii="Courier New" w:hAnsi="Courier New" w:cs="Courier New"/>
                        <w:sz w:val="15"/>
                        <w:szCs w:val="15"/>
                      </w:rPr>
                    </w:pPr>
                  </w:p>
                </w:txbxContent>
              </v:textbox>
            </v:shape>
            <v:shape id="_x0000_s1528" type="#_x0000_t202" style="height:204;left:6602;mso-position-horizontal-relative:page;mso-position-vertical-relative:page;position:absolute;top:1410;width:2847" filled="f" stroked="f">
              <v:textbox inset="0,0,0,0">
                <w:txbxContent>
                  <w:p>
                    <w:pPr>
                      <w:spacing w:before="0" w:after="0" w:line="240" w:lineRule="auto"/>
                      <w:rPr>
                        <w:rFonts w:ascii="Courier New" w:hAnsi="Courier New" w:cs="Courier New"/>
                        <w:sz w:val="15"/>
                        <w:szCs w:val="15"/>
                      </w:rPr>
                    </w:pPr>
                  </w:p>
                </w:txbxContent>
              </v:textbox>
            </v:shape>
            <v:shape id="_x0000_s1529" type="#_x0000_t202" style="height:204;left:4202;mso-position-horizontal-relative:page;mso-position-vertical-relative:page;position:absolute;top:3378;width:621" filled="f" stroked="f">
              <v:textbox inset="0,0,0,0">
                <w:txbxContent>
                  <w:p>
                    <w:pPr>
                      <w:spacing w:before="0" w:after="0" w:line="240" w:lineRule="auto"/>
                      <w:jc w:val="center"/>
                      <w:rPr>
                        <w:rFonts w:ascii="Courier New" w:hAnsi="Courier New" w:cs="Courier New"/>
                        <w:sz w:val="15"/>
                        <w:szCs w:val="15"/>
                      </w:rPr>
                    </w:pPr>
                  </w:p>
                </w:txbxContent>
              </v:textbox>
            </v:shape>
            <v:shape id="_x0000_s1530" type="#_x0000_t202" style="height:204;left:2282;mso-position-horizontal-relative:page;mso-position-vertical-relative:page;position:absolute;top:3858;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 completed Price Schedule and Price Schedule Breakdown</w:t>
                    </w:r>
                  </w:p>
                </w:txbxContent>
              </v:textbox>
            </v:shape>
            <v:shape id="_x0000_s1531" type="#_x0000_t202" style="height:204;left:2282;mso-position-horizontal-relative:page;mso-position-vertical-relative:page;position:absolute;top:4026;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Sheet must be submitted for all line items***</w:t>
                    </w:r>
                  </w:p>
                </w:txbxContent>
              </v:textbox>
            </v:shape>
            <v:shape id="_x0000_s1532" type="#_x0000_t202" style="height:204;left:2282;mso-position-horizontal-relative:page;mso-position-vertical-relative:page;position:absolute;top:4194;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CLIN 0001 Base Project  $______________________</w:t>
                    </w:r>
                  </w:p>
                </w:txbxContent>
              </v:textbox>
            </v:shape>
            <v:shape id="_x0000_s1533" type="#_x0000_t202" style="height:204;left:2282;mso-position-horizontal-relative:page;mso-position-vertical-relative:page;position:absolute;top:4362;width:5628" filled="f" stroked="f">
              <v:textbox inset="0,0,0,0">
                <w:txbxContent>
                  <w:p>
                    <w:pPr>
                      <w:spacing w:before="0" w:after="0" w:line="240" w:lineRule="auto"/>
                      <w:rPr>
                        <w:rFonts w:ascii="Courier New" w:hAnsi="Courier New" w:cs="Courier New"/>
                        <w:sz w:val="15"/>
                        <w:szCs w:val="15"/>
                      </w:rPr>
                    </w:pPr>
                  </w:p>
                </w:txbxContent>
              </v:textbox>
            </v:shape>
            <v:shape id="_x0000_s1534" type="#_x0000_t202" style="height:204;left:2282;mso-position-horizontal-relative:page;mso-position-vertical-relative:page;position:absolute;top:4530;width:5628" filled="f" stroked="f">
              <v:textbox inset="0,0,0,0">
                <w:txbxContent>
                  <w:p>
                    <w:pPr>
                      <w:spacing w:before="0" w:after="0" w:line="240" w:lineRule="auto"/>
                      <w:rPr>
                        <w:rFonts w:ascii="Courier New" w:hAnsi="Courier New" w:cs="Courier New"/>
                        <w:sz w:val="15"/>
                        <w:szCs w:val="15"/>
                      </w:rPr>
                    </w:pPr>
                  </w:p>
                </w:txbxContent>
              </v:textbox>
            </v:shape>
            <v:shape id="_x0000_s1535" type="#_x0000_t202" style="height:204;left:2282;mso-position-horizontal-relative:page;mso-position-vertical-relative:page;position:absolute;top:4698;width:5628" filled="f" stroked="f">
              <v:textbox inset="0,0,0,0">
                <w:txbxContent>
                  <w:p>
                    <w:pPr>
                      <w:spacing w:before="0" w:after="0" w:line="240" w:lineRule="auto"/>
                      <w:rPr>
                        <w:rFonts w:ascii="Courier New" w:hAnsi="Courier New" w:cs="Courier New"/>
                        <w:sz w:val="15"/>
                        <w:szCs w:val="15"/>
                      </w:rPr>
                    </w:pPr>
                  </w:p>
                </w:txbxContent>
              </v:textbox>
            </v:shape>
            <v:shape id="_x0000_s1536" type="#_x0000_t202" style="height:204;left:2282;mso-position-horizontal-relative:page;mso-position-vertical-relative:page;position:absolute;top:4866;width:5628" filled="f" stroked="f">
              <v:textbox inset="0,0,0,0">
                <w:txbxContent>
                  <w:p>
                    <w:pPr>
                      <w:spacing w:before="0" w:after="0" w:line="240" w:lineRule="auto"/>
                      <w:rPr>
                        <w:rFonts w:ascii="Courier New" w:hAnsi="Courier New" w:cs="Courier New"/>
                        <w:sz w:val="15"/>
                        <w:szCs w:val="15"/>
                      </w:rPr>
                    </w:pPr>
                  </w:p>
                </w:txbxContent>
              </v:textbox>
            </v:shape>
            <v:shape id="_x0000_s1537" type="#_x0000_t202" style="height:204;left:2210;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38" type="#_x0000_t202" style="height:204;left:211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39" type="#_x0000_t202" style="height:204;left:312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40" type="#_x0000_t202" style="height:204;left:307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41" type="#_x0000_t202" style="height:204;left:408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42" type="#_x0000_t202" style="height:204;left:403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43" type="#_x0000_t202" style="height:204;left:504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44" type="#_x0000_t202" style="height:204;left:499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45" type="#_x0000_t202" style="height:204;left:600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46" type="#_x0000_t202" style="height:204;left:595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47" type="#_x0000_t202" style="height:204;left:696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48" type="#_x0000_t202" style="height:204;left:691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49" type="#_x0000_t202" style="height:204;left:792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50" type="#_x0000_t202" style="height:204;left:787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51" type="#_x0000_t202" style="height:204;left:888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52" type="#_x0000_t202" style="height:204;left:883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53" type="#_x0000_t202" style="height:204;left:984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54" type="#_x0000_t202" style="height:204;left:979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55" type="#_x0000_t202" style="height:204;left:1080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556" type="#_x0000_t202" style="height:204;left:1075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557" type="#_x0000_t202" style="height:204;left:722;mso-position-horizontal-relative:page;mso-position-vertical-relative:page;position:absolute;top:9570;width:1919" filled="f" stroked="f">
              <v:textbox inset="0,0,0,0">
                <w:txbxContent>
                  <w:p>
                    <w:pPr>
                      <w:spacing w:before="0" w:after="0" w:line="240" w:lineRule="auto"/>
                      <w:rPr>
                        <w:rFonts w:ascii="Courier New" w:hAnsi="Courier New" w:cs="Courier New"/>
                        <w:sz w:val="15"/>
                        <w:szCs w:val="15"/>
                      </w:rPr>
                    </w:pPr>
                  </w:p>
                </w:txbxContent>
              </v:textbox>
            </v:shape>
            <v:shape id="_x0000_s1558" type="#_x0000_t202" style="height:204;left:5642;mso-position-horizontal-relative:page;mso-position-vertical-relative:page;position:absolute;top:9426;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437-3630162-6602-854200 3223 23NRNR000</w:t>
                    </w:r>
                  </w:p>
                </w:txbxContent>
              </v:textbox>
            </v:shape>
            <v:shape id="_x0000_s1559" type="#_x0000_t202" style="height:204;left:5642;mso-position-horizontal-relative:page;mso-position-vertical-relative:page;position:absolute;top:9594;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PO# TBD</w:t>
                    </w:r>
                  </w:p>
                </w:txbxContent>
              </v:textbox>
            </v:shape>
            <v:shape id="_x0000_s1560" type="#_x0000_t202" style="height:204;left:5642;mso-position-horizontal-relative:page;mso-position-vertical-relative:page;position:absolute;top:9762;width:5628" filled="f" stroked="f">
              <v:textbox inset="0,0,0,0">
                <w:txbxContent>
                  <w:p>
                    <w:pPr>
                      <w:spacing w:before="0" w:after="0" w:line="240" w:lineRule="auto"/>
                      <w:rPr>
                        <w:rFonts w:ascii="Courier New" w:hAnsi="Courier New" w:cs="Courier New"/>
                        <w:sz w:val="15"/>
                        <w:szCs w:val="15"/>
                      </w:rPr>
                    </w:pPr>
                  </w:p>
                </w:txbxContent>
              </v:textbox>
            </v:shape>
            <v:shape id="_x0000_s1561" type="#_x0000_t202" style="height:204;left:4826;mso-position-horizontal-relative:page;mso-position-vertical-relative:page;position:absolute;top:10146;width:1456" filled="f" stroked="f">
              <v:textbox inset="0,0,0,0">
                <w:txbxContent>
                  <w:p>
                    <w:pPr>
                      <w:spacing w:before="0" w:after="0" w:line="240" w:lineRule="auto"/>
                      <w:rPr>
                        <w:rFonts w:ascii="Courier New" w:hAnsi="Courier New" w:cs="Courier New"/>
                        <w:sz w:val="15"/>
                        <w:szCs w:val="15"/>
                      </w:rPr>
                    </w:pPr>
                  </w:p>
                </w:txbxContent>
              </v:textbox>
            </v:shape>
            <v:shape id="_x0000_s1562" type="#_x0000_t202" style="height:204;left:6218;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63" type="#_x0000_t202" style="height:204;left:7706;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64" type="#_x0000_t202" style="height:204;left:8522;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65" type="#_x0000_t202" style="height:204;left:9962;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66" type="#_x0000_t202" style="height:204;left:4346;mso-position-horizontal-relative:page;mso-position-vertical-relative:page;position:absolute;top:10482;width:1178" filled="f" stroked="f">
              <v:textbox inset="0,0,0,0">
                <w:txbxContent>
                  <w:p>
                    <w:pPr>
                      <w:spacing w:before="0" w:after="0" w:line="240" w:lineRule="auto"/>
                      <w:rPr>
                        <w:rFonts w:ascii="Courier New" w:hAnsi="Courier New" w:cs="Courier New"/>
                        <w:sz w:val="15"/>
                        <w:szCs w:val="15"/>
                      </w:rPr>
                    </w:pPr>
                  </w:p>
                </w:txbxContent>
              </v:textbox>
            </v:shape>
            <v:shape id="_x0000_s1567" type="#_x0000_t202" style="height:204;left:722;mso-position-horizontal-relative:page;mso-position-vertical-relative:page;position:absolute;top:10770;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68" type="#_x0000_t202" style="height:204;left:722;mso-position-horizontal-relative:page;mso-position-vertical-relative:page;position:absolute;top:1093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_x0000_s1569" type="#_x0000_t202" style="height:204;left:722;mso-position-horizontal-relative:page;mso-position-vertical-relative:page;position:absolute;top:11106;width:3774" filled="f" stroked="f">
              <v:textbox inset="0,0,0,0">
                <w:txbxContent>
                  <w:p>
                    <w:pPr>
                      <w:spacing w:before="0" w:after="0" w:line="240" w:lineRule="auto"/>
                      <w:rPr>
                        <w:rFonts w:ascii="Courier New" w:hAnsi="Courier New" w:cs="Courier New"/>
                        <w:sz w:val="15"/>
                        <w:szCs w:val="15"/>
                      </w:rPr>
                    </w:pPr>
                  </w:p>
                </w:txbxContent>
              </v:textbox>
            </v:shape>
            <v:shape id="_x0000_s1570" type="#_x0000_t202" style="height:204;left:722;mso-position-horizontal-relative:page;mso-position-vertical-relative:page;position:absolute;top:1127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571" type="#_x0000_t202" style="height:204;left:722;mso-position-horizontal-relative:page;mso-position-vertical-relative:page;position:absolute;top:11442;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St. Paul</w:t>
                    </w:r>
                    <w:r>
                      <w:rPr>
                        <w:rFonts w:ascii="Courier New" w:hAnsi="Courier New" w:cs="Courier New"/>
                        <w:sz w:val="15"/>
                        <w:szCs w:val="15"/>
                      </w:rPr>
                      <w:t xml:space="preserve"> </w:t>
                    </w:r>
                    <w:r>
                      <w:rPr>
                        <w:rFonts w:ascii="Courier New" w:hAnsi="Courier New" w:cs="Courier New"/>
                        <w:sz w:val="15"/>
                        <w:szCs w:val="15"/>
                      </w:rPr>
                      <w:t>MN</w:t>
                    </w:r>
                    <w:r>
                      <w:rPr>
                        <w:rFonts w:ascii="Courier New" w:hAnsi="Courier New" w:cs="Courier New"/>
                        <w:sz w:val="15"/>
                        <w:szCs w:val="15"/>
                      </w:rPr>
                      <w:t xml:space="preserve"> </w:t>
                    </w:r>
                    <w:r>
                      <w:rPr>
                        <w:rFonts w:ascii="Courier New" w:hAnsi="Courier New" w:cs="Courier New"/>
                        <w:sz w:val="15"/>
                        <w:szCs w:val="15"/>
                      </w:rPr>
                      <w:t>55101</w:t>
                    </w:r>
                  </w:p>
                </w:txbxContent>
              </v:textbox>
            </v:shape>
            <v:shape id="_x0000_s1572" type="#_x0000_t202" style="height:204;left:10442;mso-position-horizontal-relative:page;mso-position-vertical-relative:page;position:absolute;top:10482;width:145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Y</w:t>
                    </w:r>
                  </w:p>
                </w:txbxContent>
              </v:textbox>
            </v:shape>
            <v:shape id="_x0000_s1573" type="#_x0000_t202" style="height:204;left:6842;mso-position-horizontal-relative:page;mso-position-vertical-relative:page;position:absolute;top:1057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74" type="#_x0000_t202" style="height:204;left:6842;mso-position-horizontal-relative:page;mso-position-vertical-relative:page;position:absolute;top:10746;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575" type="#_x0000_t202" style="height:204;left:6842;mso-position-horizontal-relative:page;mso-position-vertical-relative:page;position:absolute;top:1091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76" type="#_x0000_t202" style="height:204;left:6842;mso-position-horizontal-relative:page;mso-position-vertical-relative:page;position:absolute;top:11082;width:3774" filled="f" stroked="f">
              <v:textbox inset="0,0,0,0">
                <w:txbxContent>
                  <w:p>
                    <w:pPr>
                      <w:spacing w:before="0" w:after="0" w:line="240" w:lineRule="auto"/>
                      <w:rPr>
                        <w:rFonts w:ascii="Courier New" w:hAnsi="Courier New" w:cs="Courier New"/>
                        <w:sz w:val="15"/>
                        <w:szCs w:val="15"/>
                      </w:rPr>
                    </w:pPr>
                  </w:p>
                </w:txbxContent>
              </v:textbox>
            </v:shape>
            <v:shape id="_x0000_s1577" type="#_x0000_t202" style="height:204;left:6842;mso-position-horizontal-relative:page;mso-position-vertical-relative:page;position:absolute;top:11250;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Austin</w:t>
                    </w:r>
                    <w:r>
                      <w:rPr>
                        <w:rFonts w:ascii="Courier New" w:hAnsi="Courier New" w:cs="Courier New"/>
                        <w:sz w:val="15"/>
                        <w:szCs w:val="15"/>
                      </w:rPr>
                      <w:t xml:space="preserve"> </w:t>
                    </w:r>
                    <w:r>
                      <w:rPr>
                        <w:rFonts w:ascii="Courier New" w:hAnsi="Courier New" w:cs="Courier New"/>
                        <w:sz w:val="15"/>
                        <w:szCs w:val="15"/>
                      </w:rPr>
                      <w:t>TX</w:t>
                    </w:r>
                    <w:r>
                      <w:rPr>
                        <w:rFonts w:ascii="Courier New" w:hAnsi="Courier New" w:cs="Courier New"/>
                        <w:sz w:val="15"/>
                        <w:szCs w:val="15"/>
                      </w:rPr>
                      <w:t xml:space="preserve"> </w:t>
                    </w:r>
                    <w:r>
                      <w:rPr>
                        <w:rFonts w:ascii="Courier New" w:hAnsi="Courier New" w:cs="Courier New"/>
                        <w:sz w:val="15"/>
                        <w:szCs w:val="15"/>
                      </w:rPr>
                      <w:t>78714-9971</w:t>
                    </w:r>
                  </w:p>
                </w:txbxContent>
              </v:textbox>
            </v:shape>
            <v:shape id="_x0000_s1578" type="#_x0000_t202" style="height:204;left:6794;mso-position-horizontal-relative:page;mso-position-vertical-relative:page;position:absolute;top:11418;width:2383" filled="f" stroked="f">
              <v:textbox inset="0,0,0,0">
                <w:txbxContent>
                  <w:p>
                    <w:pPr>
                      <w:spacing w:before="0" w:after="0" w:line="240" w:lineRule="auto"/>
                      <w:rPr>
                        <w:rFonts w:ascii="Courier New" w:hAnsi="Courier New" w:cs="Courier New"/>
                        <w:sz w:val="15"/>
                        <w:szCs w:val="15"/>
                      </w:rPr>
                    </w:pPr>
                  </w:p>
                </w:txbxContent>
              </v:textbox>
            </v:shape>
            <v:shape id="_x0000_s1579" type="#_x0000_t202" style="height:204;left:9506;mso-position-horizontal-relative:page;mso-position-vertical-relative:page;position:absolute;top:11418;width:2383" filled="f" stroked="f">
              <v:textbox inset="0,0,0,0">
                <w:txbxContent>
                  <w:p>
                    <w:pPr>
                      <w:spacing w:before="0" w:after="0" w:line="240" w:lineRule="auto"/>
                      <w:rPr>
                        <w:rFonts w:ascii="Courier New" w:hAnsi="Courier New" w:cs="Courier New"/>
                        <w:sz w:val="15"/>
                        <w:szCs w:val="15"/>
                      </w:rPr>
                    </w:pPr>
                  </w:p>
                </w:txbxContent>
              </v:textbox>
            </v:shape>
            <v:shape id="_x0000_s1580" type="#_x0000_t202" style="height:204;left:6842;mso-position-horizontal-relative:page;mso-position-vertical-relative:page;position:absolute;top:1986;width:13974" filled="f" stroked="f">
              <v:textbox inset="0,0,0,0">
                <w:txbxContent>
                  <w:p>
                    <w:pPr>
                      <w:spacing w:before="0" w:after="0" w:line="240" w:lineRule="auto"/>
                      <w:rPr>
                        <w:rFonts w:ascii="Courier New" w:hAnsi="Courier New" w:cs="Courier New"/>
                        <w:sz w:val="15"/>
                        <w:szCs w:val="15"/>
                      </w:rPr>
                    </w:pPr>
                  </w:p>
                </w:txbxContent>
              </v:textbox>
            </v:shape>
            <v:shape id="_x0000_s1581" type="#_x0000_t202" style="height:204;left:6842;mso-position-horizontal-relative:page;mso-position-vertical-relative:page;position:absolute;top:2154;width:13974" filled="f" stroked="f">
              <v:textbox inset="0,0,0,0">
                <w:txbxContent>
                  <w:p>
                    <w:pPr>
                      <w:spacing w:before="0" w:after="0" w:line="240" w:lineRule="auto"/>
                      <w:rPr>
                        <w:rFonts w:ascii="Courier New" w:hAnsi="Courier New" w:cs="Courier New"/>
                        <w:sz w:val="15"/>
                        <w:szCs w:val="15"/>
                      </w:rPr>
                    </w:pPr>
                  </w:p>
                </w:txbxContent>
              </v:textbox>
            </v:shape>
            <v:shape id="_x0000_s1582" type="#_x0000_t202" style="height:204;left:6842;mso-position-horizontal-relative:page;mso-position-vertical-relative:page;position:absolute;top:2322;width:13974" filled="f" stroked="f">
              <v:textbox inset="0,0,0,0">
                <w:txbxContent>
                  <w:p>
                    <w:pPr>
                      <w:spacing w:before="0" w:after="0" w:line="240" w:lineRule="auto"/>
                      <w:rPr>
                        <w:rFonts w:ascii="Courier New" w:hAnsi="Courier New" w:cs="Courier New"/>
                        <w:sz w:val="15"/>
                        <w:szCs w:val="15"/>
                      </w:rPr>
                    </w:pPr>
                  </w:p>
                </w:txbxContent>
              </v:textbox>
            </v:shape>
            <v:shape id="_x0000_s1583" type="#_x0000_t202" style="height:204;left:6842;mso-position-horizontal-relative:page;mso-position-vertical-relative:page;position:absolute;top:2490;width:13974" filled="f" stroked="f">
              <v:textbox inset="0,0,0,0">
                <w:txbxContent>
                  <w:p>
                    <w:pPr>
                      <w:spacing w:before="0" w:after="0" w:line="240" w:lineRule="auto"/>
                      <w:rPr>
                        <w:rFonts w:ascii="Courier New" w:hAnsi="Courier New" w:cs="Courier New"/>
                        <w:sz w:val="15"/>
                        <w:szCs w:val="15"/>
                      </w:rPr>
                    </w:pPr>
                  </w:p>
                </w:txbxContent>
              </v:textbox>
            </v:shape>
            <v:shape id="_x0000_s1584" type="#_x0000_t202" style="height:204;left:6842;mso-position-horizontal-relative:page;mso-position-vertical-relative:page;position:absolute;top:2658;width:3774" filled="f" stroked="f">
              <v:textbox inset="0,0,0,0">
                <w:txbxContent>
                  <w:p>
                    <w:pPr>
                      <w:spacing w:before="0" w:after="0" w:line="240" w:lineRule="auto"/>
                      <w:rPr>
                        <w:rFonts w:ascii="Courier New" w:hAnsi="Courier New" w:cs="Courier New"/>
                        <w:sz w:val="15"/>
                        <w:szCs w:val="15"/>
                      </w:rPr>
                    </w:pPr>
                  </w:p>
                </w:txbxContent>
              </v:textbox>
            </v:shape>
            <v:shape id="_x0000_s1585" type="#_x0000_t202" style="height:204;left:9842;mso-position-horizontal-relative:page;mso-position-vertical-relative:page;position:absolute;top:2658;width:5165" filled="f" stroked="f">
              <v:textbox inset="0,0,0,0">
                <w:txbxContent>
                  <w:p>
                    <w:pPr>
                      <w:spacing w:before="0" w:after="0" w:line="240" w:lineRule="auto"/>
                      <w:rPr>
                        <w:rFonts w:ascii="Courier New" w:hAnsi="Courier New" w:cs="Courier New"/>
                        <w:sz w:val="15"/>
                        <w:szCs w:val="15"/>
                      </w:rPr>
                    </w:pPr>
                  </w:p>
                </w:txbxContent>
              </v:textbox>
            </v:shape>
            <v:shape id="_x0000_s1586" type="#_x0000_t202" style="height:204;left:10082;mso-position-horizontal-relative:page;mso-position-vertical-relative:page;position:absolute;top:2658;width:4701" filled="f" stroked="f">
              <v:textbox inset="0,0,0,0">
                <w:txbxContent>
                  <w:p>
                    <w:pPr>
                      <w:spacing w:before="0" w:after="0" w:line="240" w:lineRule="auto"/>
                      <w:rPr>
                        <w:rFonts w:ascii="Courier New" w:hAnsi="Courier New" w:cs="Courier New"/>
                        <w:sz w:val="15"/>
                        <w:szCs w:val="15"/>
                      </w:rPr>
                    </w:pPr>
                  </w:p>
                </w:txbxContent>
              </v:textbox>
            </v:shape>
            <v:shape id="_x0000_s1587" type="#_x0000_t202" style="height:204;left:818;mso-position-horizontal-relative:page;mso-position-vertical-relative:page;position:absolute;top:12018;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588" type="#_x0000_t202" style="height:204;left:2282;mso-position-horizontal-relative:page;mso-position-vertical-relative:page;position:absolute;top:12210;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one</w:t>
                    </w:r>
                  </w:p>
                </w:txbxContent>
              </v:textbox>
            </v:shape>
            <v:shape id="_x0000_s1589" type="#_x0000_t202" style="height:204;left:6218;mso-position-horizontal-relative:page;mso-position-vertical-relative:page;position:absolute;top:12018;width:158" filled="f" stroked="f">
              <v:textbox inset="0,0,0,0">
                <w:txbxContent>
                  <w:p>
                    <w:pPr>
                      <w:spacing w:before="0" w:after="0" w:line="240" w:lineRule="auto"/>
                      <w:rPr>
                        <w:rFonts w:ascii="Courier New" w:hAnsi="Courier New" w:cs="Courier New"/>
                        <w:sz w:val="15"/>
                        <w:szCs w:val="15"/>
                      </w:rPr>
                    </w:pPr>
                  </w:p>
                </w:txbxContent>
              </v:textbox>
            </v:shape>
            <v:shape id="_x0000_s1590" type="#_x0000_t202" style="height:204;left:6362;mso-position-horizontal-relative:page;mso-position-vertical-relative:page;position:absolute;top:1369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Karen Harris</w:t>
                    </w:r>
                  </w:p>
                </w:txbxContent>
              </v:textbox>
            </v:shape>
            <v:shape id="_x0000_s1591" type="#_x0000_t202" style="height:204;left:6362;mso-position-horizontal-relative:page;mso-position-vertical-relative:page;position:absolute;top:13890;width:2847"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VA-VHA-RPOC-2023-0008</w:t>
                    </w:r>
                  </w:p>
                </w:txbxContent>
              </v:textbox>
            </v:shape>
            <v:shape id="_x0000_s1592" type="#_x0000_t202" style="height:204;left:10202;mso-position-horizontal-relative:page;mso-position-vertical-relative:page;position:absolute;top:14610;width:992" filled="f" stroked="f">
              <v:textbox inset="0,0,0,0">
                <w:txbxContent>
                  <w:p>
                    <w:pPr>
                      <w:spacing w:before="0" w:after="0" w:line="240" w:lineRule="auto"/>
                      <w:rPr>
                        <w:rFonts w:ascii="Courier New" w:hAnsi="Courier New" w:cs="Courier New"/>
                        <w:sz w:val="15"/>
                        <w:szCs w:val="15"/>
                      </w:rPr>
                    </w:pPr>
                  </w:p>
                </w:txbxContent>
              </v:textbox>
            </v:shape>
            <v:shape id="_x0000_s1593" type="#_x0000_t202" style="height:204;left:2522;mso-position-horizontal-relative:page;mso-position-vertical-relative:page;position:absolute;top:14610;width:1919" filled="f" stroked="f">
              <v:textbox inset="0,0,0,0">
                <w:txbxContent>
                  <w:p>
                    <w:pPr>
                      <w:spacing w:before="0" w:after="0" w:line="240" w:lineRule="auto"/>
                      <w:rPr>
                        <w:rFonts w:ascii="Courier New" w:hAnsi="Courier New" w:cs="Courier New"/>
                        <w:sz w:val="15"/>
                        <w:szCs w:val="15"/>
                      </w:rPr>
                    </w:pPr>
                  </w:p>
                </w:txbxContent>
              </v:textbox>
            </v:shape>
            <v:shape id="_x0000_s1594" type="#_x0000_t202" style="height:204;left:7562;mso-position-horizontal-relative:page;mso-position-vertical-relative:page;position:absolute;top:14610;width:1919" filled="f" stroked="f">
              <v:textbox inset="0,0,0,0">
                <w:txbxContent>
                  <w:p>
                    <w:pPr>
                      <w:spacing w:before="0" w:after="0" w:line="240" w:lineRule="auto"/>
                      <w:rPr>
                        <w:rFonts w:ascii="Courier New" w:hAnsi="Courier New" w:cs="Courier New"/>
                        <w:sz w:val="15"/>
                        <w:szCs w:val="15"/>
                      </w:rPr>
                    </w:pPr>
                  </w:p>
                </w:txbxContent>
              </v:textbox>
            </v:shape>
            <v:shape id="_x0000_s1595" type="#_x0000_t202" style="height:204;left:722;mso-position-horizontal-relative:page;mso-position-vertical-relative:page;position:absolute;top:817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6" type="#_x0000_t202" style="height:204;left:722;mso-position-horizontal-relative:page;mso-position-vertical-relative:page;position:absolute;top:832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7" type="#_x0000_t202" style="height:204;left:722;mso-position-horizontal-relative:page;mso-position-vertical-relative:page;position:absolute;top:846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8" type="#_x0000_t202" style="height:204;left:722;mso-position-horizontal-relative:page;mso-position-vertical-relative:page;position:absolute;top:861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9" type="#_x0000_t202" style="height:204;left:722;mso-position-horizontal-relative:page;mso-position-vertical-relative:page;position:absolute;top:875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group>
        </w:pict>
      </w:r>
    </w:p>
    <w:p w:rsidR="00F44C82" w:rsidP="00F44C82">
      <w:pPr>
        <w:pageBreakBefore/>
        <w:kinsoku w:val="0"/>
        <w:overflowPunct w:val="0"/>
        <w:autoSpaceDE w:val="0"/>
        <w:autoSpaceDN w:val="0"/>
        <w:adjustRightInd w:val="0"/>
        <w:spacing w:after="0" w:line="291" w:lineRule="exact"/>
        <w:ind w:left="40"/>
        <w:rPr>
          <w:rFonts w:ascii="Arial" w:hAnsi="Arial" w:cs="Arial"/>
          <w:b/>
          <w:bCs/>
          <w:color w:val="4E81BD"/>
          <w:sz w:val="26"/>
          <w:szCs w:val="26"/>
        </w:rPr>
      </w:pPr>
    </w:p>
    <w:p w:rsidR="00F44C82" w:rsidP="00F44C82">
      <w:pPr>
        <w:kinsoku w:val="0"/>
        <w:overflowPunct w:val="0"/>
        <w:autoSpaceDE w:val="0"/>
        <w:autoSpaceDN w:val="0"/>
        <w:adjustRightInd w:val="0"/>
        <w:spacing w:after="0" w:line="291" w:lineRule="exact"/>
        <w:ind w:left="40"/>
        <w:rPr>
          <w:rFonts w:ascii="Arial" w:hAnsi="Arial" w:cs="Arial"/>
          <w:b/>
          <w:bCs/>
          <w:color w:val="4E81BD"/>
          <w:sz w:val="26"/>
          <w:szCs w:val="26"/>
        </w:rPr>
      </w:pPr>
    </w:p>
    <w:p w:rsidR="00F44C82" w:rsidP="00F44C82">
      <w:pPr>
        <w:kinsoku w:val="0"/>
        <w:overflowPunct w:val="0"/>
        <w:autoSpaceDE w:val="0"/>
        <w:autoSpaceDN w:val="0"/>
        <w:adjustRightInd w:val="0"/>
        <w:spacing w:after="0" w:line="291" w:lineRule="exact"/>
        <w:ind w:left="40"/>
        <w:rPr>
          <w:rFonts w:ascii="Arial" w:hAnsi="Arial" w:cs="Arial"/>
          <w:b/>
          <w:bCs/>
          <w:color w:val="4E81BD"/>
          <w:sz w:val="26"/>
          <w:szCs w:val="26"/>
        </w:rPr>
      </w:pPr>
    </w:p>
    <w:p w:rsidR="00F44C82" w:rsidP="00F44C82">
      <w:pPr>
        <w:kinsoku w:val="0"/>
        <w:overflowPunct w:val="0"/>
        <w:autoSpaceDE w:val="0"/>
        <w:autoSpaceDN w:val="0"/>
        <w:adjustRightInd w:val="0"/>
        <w:spacing w:after="0" w:line="291" w:lineRule="exact"/>
        <w:ind w:left="40"/>
        <w:rPr>
          <w:rFonts w:ascii="Arial" w:hAnsi="Arial" w:cs="Arial"/>
          <w:b/>
          <w:bCs/>
          <w:color w:val="4E81BD"/>
          <w:sz w:val="26"/>
          <w:szCs w:val="26"/>
        </w:rPr>
      </w:pPr>
    </w:p>
    <w:p w:rsidR="00F44C82" w:rsidRPr="00F44C82" w:rsidP="00F44C82">
      <w:pPr>
        <w:kinsoku w:val="0"/>
        <w:overflowPunct w:val="0"/>
        <w:autoSpaceDE w:val="0"/>
        <w:autoSpaceDN w:val="0"/>
        <w:adjustRightInd w:val="0"/>
        <w:spacing w:after="0" w:line="291" w:lineRule="exact"/>
        <w:ind w:left="40"/>
        <w:rPr>
          <w:rFonts w:ascii="Arial" w:hAnsi="Arial" w:cs="Arial"/>
          <w:b/>
          <w:bCs/>
          <w:color w:val="4E81BD"/>
          <w:sz w:val="26"/>
          <w:szCs w:val="26"/>
        </w:rPr>
      </w:pPr>
      <w:r w:rsidRPr="00F44C82">
        <w:rPr>
          <w:rFonts w:ascii="Arial" w:hAnsi="Arial" w:cs="Arial"/>
          <w:b/>
          <w:bCs/>
          <w:color w:val="4E81BD"/>
          <w:sz w:val="26"/>
          <w:szCs w:val="26"/>
        </w:rPr>
        <w:t>PRICE SCHEDULE SHEET</w:t>
      </w:r>
    </w:p>
    <w:p w:rsidR="00F44C82" w:rsidP="00F44C82">
      <w:pPr>
        <w:kinsoku w:val="0"/>
        <w:overflowPunct w:val="0"/>
        <w:autoSpaceDE w:val="0"/>
        <w:autoSpaceDN w:val="0"/>
        <w:adjustRightInd w:val="0"/>
        <w:spacing w:before="10" w:after="0" w:line="240" w:lineRule="auto"/>
        <w:rPr>
          <w:rFonts w:ascii="Arial" w:hAnsi="Arial" w:cs="Arial"/>
          <w:b/>
          <w:bCs/>
          <w:sz w:val="9"/>
          <w:szCs w:val="9"/>
        </w:rPr>
      </w:pPr>
    </w:p>
    <w:p w:rsidR="00F44C82" w:rsidP="00F44C82">
      <w:pPr>
        <w:kinsoku w:val="0"/>
        <w:overflowPunct w:val="0"/>
        <w:autoSpaceDE w:val="0"/>
        <w:autoSpaceDN w:val="0"/>
        <w:adjustRightInd w:val="0"/>
        <w:spacing w:before="10" w:after="0" w:line="240" w:lineRule="auto"/>
        <w:rPr>
          <w:rFonts w:ascii="Arial" w:hAnsi="Arial" w:cs="Arial"/>
          <w:b/>
          <w:bCs/>
          <w:sz w:val="9"/>
          <w:szCs w:val="9"/>
        </w:rPr>
      </w:pPr>
    </w:p>
    <w:p w:rsidR="00F44C82" w:rsidP="00F44C82">
      <w:pPr>
        <w:kinsoku w:val="0"/>
        <w:overflowPunct w:val="0"/>
        <w:autoSpaceDE w:val="0"/>
        <w:autoSpaceDN w:val="0"/>
        <w:adjustRightInd w:val="0"/>
        <w:spacing w:before="10" w:after="0" w:line="240" w:lineRule="auto"/>
        <w:rPr>
          <w:rFonts w:ascii="Arial" w:hAnsi="Arial" w:cs="Arial"/>
          <w:b/>
          <w:bCs/>
          <w:sz w:val="9"/>
          <w:szCs w:val="9"/>
        </w:rPr>
      </w:pPr>
    </w:p>
    <w:p w:rsidR="00F44C82" w:rsidP="00F44C82">
      <w:pPr>
        <w:kinsoku w:val="0"/>
        <w:overflowPunct w:val="0"/>
        <w:autoSpaceDE w:val="0"/>
        <w:autoSpaceDN w:val="0"/>
        <w:adjustRightInd w:val="0"/>
        <w:spacing w:before="10" w:after="0" w:line="240" w:lineRule="auto"/>
        <w:rPr>
          <w:rFonts w:ascii="Arial" w:hAnsi="Arial" w:cs="Arial"/>
          <w:b/>
          <w:bCs/>
          <w:sz w:val="9"/>
          <w:szCs w:val="9"/>
        </w:rPr>
      </w:pPr>
    </w:p>
    <w:p w:rsidR="00F44C82" w:rsidRPr="00F44C82" w:rsidP="00F44C82">
      <w:pPr>
        <w:kinsoku w:val="0"/>
        <w:overflowPunct w:val="0"/>
        <w:autoSpaceDE w:val="0"/>
        <w:autoSpaceDN w:val="0"/>
        <w:adjustRightInd w:val="0"/>
        <w:spacing w:before="10" w:after="0" w:line="240" w:lineRule="auto"/>
        <w:rPr>
          <w:rFonts w:ascii="Arial" w:hAnsi="Arial" w:cs="Arial"/>
          <w:b/>
          <w:bCs/>
          <w:sz w:val="9"/>
          <w:szCs w:val="9"/>
        </w:rPr>
      </w:pPr>
    </w:p>
    <w:tbl>
      <w:tblPr>
        <w:tblW w:w="0" w:type="auto"/>
        <w:tblInd w:w="120" w:type="dxa"/>
        <w:tblLayout w:type="fixed"/>
        <w:tblCellMar>
          <w:left w:w="0" w:type="dxa"/>
          <w:right w:w="0" w:type="dxa"/>
        </w:tblCellMar>
        <w:tblLook w:val="0000"/>
      </w:tblPr>
      <w:tblGrid>
        <w:gridCol w:w="828"/>
        <w:gridCol w:w="4477"/>
        <w:gridCol w:w="720"/>
        <w:gridCol w:w="1042"/>
        <w:gridCol w:w="630"/>
        <w:gridCol w:w="720"/>
        <w:gridCol w:w="1574"/>
      </w:tblGrid>
      <w:tr>
        <w:tblPrEx>
          <w:tblW w:w="0" w:type="auto"/>
          <w:tblInd w:w="120" w:type="dxa"/>
          <w:tblLayout w:type="fixed"/>
          <w:tblCellMar>
            <w:left w:w="0" w:type="dxa"/>
            <w:right w:w="0" w:type="dxa"/>
          </w:tblCellMar>
          <w:tblLook w:val="0000"/>
        </w:tblPrEx>
        <w:trPr>
          <w:trHeight w:val="460"/>
        </w:trPr>
        <w:tc>
          <w:tcPr>
            <w:tcW w:w="828" w:type="dxa"/>
            <w:tcBorders>
              <w:top w:val="single" w:sz="4" w:space="0" w:color="000000"/>
              <w:left w:val="single" w:sz="4" w:space="0" w:color="000000"/>
              <w:bottom w:val="single" w:sz="4" w:space="0" w:color="000000"/>
              <w:right w:val="single" w:sz="4" w:space="0" w:color="000000"/>
            </w:tcBorders>
          </w:tcPr>
          <w:p w:rsidR="00F44C82" w:rsidRPr="00F44C82" w:rsidP="00F44C82">
            <w:pPr>
              <w:kinsoku w:val="0"/>
              <w:overflowPunct w:val="0"/>
              <w:autoSpaceDE w:val="0"/>
              <w:autoSpaceDN w:val="0"/>
              <w:adjustRightInd w:val="0"/>
              <w:spacing w:after="0" w:line="240" w:lineRule="auto"/>
              <w:ind w:left="107"/>
              <w:rPr>
                <w:rFonts w:ascii="Arial" w:hAnsi="Arial" w:cs="Arial"/>
                <w:b/>
                <w:bCs/>
                <w:sz w:val="20"/>
                <w:szCs w:val="20"/>
              </w:rPr>
            </w:pPr>
            <w:r w:rsidRPr="00F44C82">
              <w:rPr>
                <w:rFonts w:ascii="Arial" w:hAnsi="Arial" w:cs="Arial"/>
                <w:b/>
                <w:bCs/>
                <w:sz w:val="20"/>
                <w:szCs w:val="20"/>
              </w:rPr>
              <w:t>LIN</w:t>
            </w:r>
          </w:p>
        </w:tc>
        <w:tc>
          <w:tcPr>
            <w:tcW w:w="4477" w:type="dxa"/>
            <w:tcBorders>
              <w:top w:val="single" w:sz="4" w:space="0" w:color="000000"/>
              <w:left w:val="single" w:sz="4" w:space="0" w:color="000000"/>
              <w:bottom w:val="single" w:sz="4" w:space="0" w:color="000000"/>
              <w:right w:val="single" w:sz="4" w:space="0" w:color="000000"/>
            </w:tcBorders>
          </w:tcPr>
          <w:p w:rsidR="00F44C82" w:rsidRPr="00F44C82" w:rsidP="00F44C82">
            <w:pPr>
              <w:kinsoku w:val="0"/>
              <w:overflowPunct w:val="0"/>
              <w:autoSpaceDE w:val="0"/>
              <w:autoSpaceDN w:val="0"/>
              <w:adjustRightInd w:val="0"/>
              <w:spacing w:after="0" w:line="240" w:lineRule="auto"/>
              <w:ind w:left="107"/>
              <w:rPr>
                <w:rFonts w:ascii="Arial" w:hAnsi="Arial" w:cs="Arial"/>
                <w:b/>
                <w:bCs/>
                <w:sz w:val="20"/>
                <w:szCs w:val="20"/>
              </w:rPr>
            </w:pPr>
            <w:r w:rsidRPr="00F44C82">
              <w:rPr>
                <w:rFonts w:ascii="Arial" w:hAnsi="Arial" w:cs="Arial"/>
                <w:b/>
                <w:bCs/>
                <w:sz w:val="20"/>
                <w:szCs w:val="20"/>
                <w:u w:val="thick" w:color="000000"/>
              </w:rPr>
              <w:t>Description of Item</w:t>
            </w:r>
          </w:p>
        </w:tc>
        <w:tc>
          <w:tcPr>
            <w:tcW w:w="720" w:type="dxa"/>
            <w:tcBorders>
              <w:top w:val="single" w:sz="4" w:space="0" w:color="000000"/>
              <w:left w:val="single" w:sz="4" w:space="0" w:color="000000"/>
              <w:bottom w:val="single" w:sz="4" w:space="0" w:color="000000"/>
              <w:right w:val="single" w:sz="4" w:space="0" w:color="000000"/>
            </w:tcBorders>
          </w:tcPr>
          <w:p w:rsidR="00F44C82" w:rsidRPr="00F44C82" w:rsidP="00F44C82">
            <w:pPr>
              <w:kinsoku w:val="0"/>
              <w:overflowPunct w:val="0"/>
              <w:autoSpaceDE w:val="0"/>
              <w:autoSpaceDN w:val="0"/>
              <w:adjustRightInd w:val="0"/>
              <w:spacing w:after="0" w:line="240" w:lineRule="auto"/>
              <w:ind w:left="107"/>
              <w:rPr>
                <w:rFonts w:ascii="Arial" w:hAnsi="Arial" w:cs="Arial"/>
                <w:b/>
                <w:bCs/>
                <w:sz w:val="20"/>
                <w:szCs w:val="20"/>
              </w:rPr>
            </w:pPr>
            <w:r w:rsidRPr="00F44C82">
              <w:rPr>
                <w:rFonts w:ascii="Arial" w:hAnsi="Arial" w:cs="Arial"/>
                <w:b/>
                <w:bCs/>
                <w:sz w:val="20"/>
                <w:szCs w:val="20"/>
                <w:u w:val="thick" w:color="000000"/>
              </w:rPr>
              <w:t>Type</w:t>
            </w:r>
          </w:p>
        </w:tc>
        <w:tc>
          <w:tcPr>
            <w:tcW w:w="1042" w:type="dxa"/>
            <w:tcBorders>
              <w:top w:val="single" w:sz="4" w:space="0" w:color="000000"/>
              <w:left w:val="single" w:sz="4" w:space="0" w:color="000000"/>
              <w:bottom w:val="single" w:sz="4" w:space="0" w:color="000000"/>
              <w:right w:val="single" w:sz="4" w:space="0" w:color="000000"/>
            </w:tcBorders>
          </w:tcPr>
          <w:p w:rsidR="00F44C82" w:rsidRPr="00F44C82" w:rsidP="00F44C82">
            <w:pPr>
              <w:kinsoku w:val="0"/>
              <w:overflowPunct w:val="0"/>
              <w:autoSpaceDE w:val="0"/>
              <w:autoSpaceDN w:val="0"/>
              <w:adjustRightInd w:val="0"/>
              <w:spacing w:after="0" w:line="240" w:lineRule="auto"/>
              <w:ind w:left="107"/>
              <w:rPr>
                <w:rFonts w:ascii="Arial" w:hAnsi="Arial" w:cs="Arial"/>
                <w:b/>
                <w:bCs/>
                <w:sz w:val="20"/>
                <w:szCs w:val="20"/>
              </w:rPr>
            </w:pPr>
            <w:r w:rsidRPr="00F44C82">
              <w:rPr>
                <w:rFonts w:ascii="Arial" w:hAnsi="Arial" w:cs="Arial"/>
                <w:b/>
                <w:bCs/>
                <w:sz w:val="20"/>
                <w:szCs w:val="20"/>
                <w:u w:val="thick" w:color="000000"/>
              </w:rPr>
              <w:t>Quantity</w:t>
            </w:r>
          </w:p>
        </w:tc>
        <w:tc>
          <w:tcPr>
            <w:tcW w:w="630" w:type="dxa"/>
            <w:tcBorders>
              <w:top w:val="single" w:sz="4" w:space="0" w:color="000000"/>
              <w:left w:val="single" w:sz="4" w:space="0" w:color="000000"/>
              <w:bottom w:val="single" w:sz="4" w:space="0" w:color="000000"/>
              <w:right w:val="single" w:sz="4" w:space="0" w:color="000000"/>
            </w:tcBorders>
          </w:tcPr>
          <w:p w:rsidR="00F44C82" w:rsidRPr="00F44C82" w:rsidP="00F44C82">
            <w:pPr>
              <w:kinsoku w:val="0"/>
              <w:overflowPunct w:val="0"/>
              <w:autoSpaceDE w:val="0"/>
              <w:autoSpaceDN w:val="0"/>
              <w:adjustRightInd w:val="0"/>
              <w:spacing w:after="0" w:line="240" w:lineRule="auto"/>
              <w:ind w:right="122"/>
              <w:jc w:val="right"/>
              <w:rPr>
                <w:rFonts w:ascii="Arial" w:hAnsi="Arial" w:cs="Arial"/>
                <w:b/>
                <w:bCs/>
                <w:sz w:val="20"/>
                <w:szCs w:val="20"/>
              </w:rPr>
            </w:pPr>
            <w:r w:rsidRPr="00F44C82">
              <w:rPr>
                <w:rFonts w:ascii="Arial" w:hAnsi="Arial" w:cs="Arial"/>
                <w:b/>
                <w:bCs/>
                <w:sz w:val="20"/>
                <w:szCs w:val="20"/>
                <w:u w:val="thick" w:color="000000"/>
              </w:rPr>
              <w:t>Unit</w:t>
            </w:r>
          </w:p>
        </w:tc>
        <w:tc>
          <w:tcPr>
            <w:tcW w:w="720" w:type="dxa"/>
            <w:tcBorders>
              <w:top w:val="single" w:sz="4" w:space="0" w:color="000000"/>
              <w:left w:val="single" w:sz="4" w:space="0" w:color="000000"/>
              <w:bottom w:val="single" w:sz="4" w:space="0" w:color="000000"/>
              <w:right w:val="single" w:sz="4" w:space="0" w:color="000000"/>
            </w:tcBorders>
          </w:tcPr>
          <w:p w:rsidR="00F44C82" w:rsidRPr="00F44C82" w:rsidP="00F44C82">
            <w:pPr>
              <w:kinsoku w:val="0"/>
              <w:overflowPunct w:val="0"/>
              <w:autoSpaceDE w:val="0"/>
              <w:autoSpaceDN w:val="0"/>
              <w:adjustRightInd w:val="0"/>
              <w:spacing w:after="0" w:line="230" w:lineRule="atLeast"/>
              <w:ind w:left="106" w:right="94"/>
              <w:rPr>
                <w:rFonts w:ascii="Arial" w:hAnsi="Arial" w:cs="Arial"/>
                <w:b/>
                <w:bCs/>
                <w:sz w:val="20"/>
                <w:szCs w:val="20"/>
              </w:rPr>
            </w:pPr>
            <w:r w:rsidRPr="00F44C82">
              <w:rPr>
                <w:rFonts w:ascii="Arial" w:hAnsi="Arial" w:cs="Arial"/>
                <w:b/>
                <w:bCs/>
                <w:sz w:val="20"/>
                <w:szCs w:val="20"/>
              </w:rPr>
              <w:t xml:space="preserve">Unit </w:t>
            </w:r>
            <w:r w:rsidRPr="00F44C82">
              <w:rPr>
                <w:rFonts w:ascii="Arial" w:hAnsi="Arial" w:cs="Arial"/>
                <w:b/>
                <w:bCs/>
                <w:sz w:val="20"/>
                <w:szCs w:val="20"/>
                <w:u w:val="thick" w:color="000000"/>
              </w:rPr>
              <w:t>Price</w:t>
            </w:r>
          </w:p>
        </w:tc>
        <w:tc>
          <w:tcPr>
            <w:tcW w:w="1574" w:type="dxa"/>
            <w:tcBorders>
              <w:top w:val="single" w:sz="4" w:space="0" w:color="000000"/>
              <w:left w:val="single" w:sz="4" w:space="0" w:color="000000"/>
              <w:bottom w:val="single" w:sz="4" w:space="0" w:color="000000"/>
              <w:right w:val="single" w:sz="4" w:space="0" w:color="000000"/>
            </w:tcBorders>
          </w:tcPr>
          <w:p w:rsidR="00F44C82" w:rsidRPr="00F44C82" w:rsidP="00F44C82">
            <w:pPr>
              <w:kinsoku w:val="0"/>
              <w:overflowPunct w:val="0"/>
              <w:autoSpaceDE w:val="0"/>
              <w:autoSpaceDN w:val="0"/>
              <w:adjustRightInd w:val="0"/>
              <w:spacing w:after="0" w:line="240" w:lineRule="auto"/>
              <w:ind w:left="106"/>
              <w:rPr>
                <w:rFonts w:ascii="Arial" w:hAnsi="Arial" w:cs="Arial"/>
                <w:b/>
                <w:bCs/>
                <w:sz w:val="20"/>
                <w:szCs w:val="20"/>
              </w:rPr>
            </w:pPr>
            <w:r w:rsidRPr="00F44C82">
              <w:rPr>
                <w:rFonts w:ascii="Arial" w:hAnsi="Arial" w:cs="Arial"/>
                <w:b/>
                <w:bCs/>
                <w:sz w:val="20"/>
                <w:szCs w:val="20"/>
                <w:u w:val="thick" w:color="000000"/>
              </w:rPr>
              <w:t>Amount</w:t>
            </w:r>
          </w:p>
        </w:tc>
      </w:tr>
      <w:tr>
        <w:tblPrEx>
          <w:tblW w:w="0" w:type="auto"/>
          <w:tblInd w:w="120" w:type="dxa"/>
          <w:tblLayout w:type="fixed"/>
          <w:tblCellMar>
            <w:left w:w="0" w:type="dxa"/>
            <w:right w:w="0" w:type="dxa"/>
          </w:tblCellMar>
          <w:tblLook w:val="0000"/>
        </w:tblPrEx>
        <w:trPr>
          <w:trHeight w:val="230"/>
        </w:trPr>
        <w:tc>
          <w:tcPr>
            <w:tcW w:w="9991" w:type="dxa"/>
            <w:gridSpan w:val="7"/>
            <w:tcBorders>
              <w:top w:val="single" w:sz="4" w:space="0" w:color="000000"/>
              <w:left w:val="single" w:sz="4" w:space="0" w:color="000000"/>
              <w:bottom w:val="single" w:sz="4" w:space="0" w:color="000000"/>
              <w:right w:val="single" w:sz="4" w:space="0" w:color="000000"/>
            </w:tcBorders>
          </w:tcPr>
          <w:p w:rsidR="00F44C82" w:rsidRPr="00F44C82" w:rsidP="00F44C82">
            <w:pPr>
              <w:kinsoku w:val="0"/>
              <w:overflowPunct w:val="0"/>
              <w:autoSpaceDE w:val="0"/>
              <w:autoSpaceDN w:val="0"/>
              <w:adjustRightInd w:val="0"/>
              <w:spacing w:after="0" w:line="209" w:lineRule="exact"/>
              <w:ind w:left="107"/>
              <w:rPr>
                <w:rFonts w:ascii="Arial" w:hAnsi="Arial" w:cs="Arial"/>
                <w:sz w:val="20"/>
                <w:szCs w:val="20"/>
              </w:rPr>
            </w:pPr>
            <w:r w:rsidRPr="00F44C82">
              <w:rPr>
                <w:rFonts w:ascii="Arial" w:hAnsi="Arial" w:cs="Arial"/>
                <w:sz w:val="20"/>
                <w:szCs w:val="20"/>
              </w:rPr>
              <w:t>BASE ITEMS</w:t>
            </w:r>
          </w:p>
        </w:tc>
      </w:tr>
      <w:tr>
        <w:tblPrEx>
          <w:tblW w:w="0" w:type="auto"/>
          <w:tblInd w:w="120" w:type="dxa"/>
          <w:tblLayout w:type="fixed"/>
          <w:tblCellMar>
            <w:left w:w="0" w:type="dxa"/>
            <w:right w:w="0" w:type="dxa"/>
          </w:tblCellMar>
          <w:tblLook w:val="0000"/>
        </w:tblPrEx>
        <w:trPr>
          <w:trHeight w:val="1149"/>
        </w:trPr>
        <w:tc>
          <w:tcPr>
            <w:tcW w:w="828" w:type="dxa"/>
            <w:tcBorders>
              <w:top w:val="single" w:sz="4" w:space="0" w:color="000000"/>
              <w:left w:val="single" w:sz="4" w:space="0" w:color="000000"/>
              <w:bottom w:val="single" w:sz="4" w:space="0" w:color="000000"/>
              <w:right w:val="single" w:sz="4" w:space="0" w:color="000000"/>
            </w:tcBorders>
          </w:tcPr>
          <w:p w:rsidR="00F44C82" w:rsidRPr="00F44C82" w:rsidP="00F44C82">
            <w:pPr>
              <w:kinsoku w:val="0"/>
              <w:overflowPunct w:val="0"/>
              <w:autoSpaceDE w:val="0"/>
              <w:autoSpaceDN w:val="0"/>
              <w:adjustRightInd w:val="0"/>
              <w:spacing w:after="0" w:line="240" w:lineRule="auto"/>
              <w:ind w:left="107"/>
              <w:rPr>
                <w:rFonts w:ascii="Arial" w:hAnsi="Arial" w:cs="Arial"/>
                <w:sz w:val="20"/>
                <w:szCs w:val="20"/>
              </w:rPr>
            </w:pPr>
            <w:r w:rsidRPr="00F44C82">
              <w:rPr>
                <w:rFonts w:ascii="Arial" w:hAnsi="Arial" w:cs="Arial"/>
                <w:sz w:val="20"/>
                <w:szCs w:val="20"/>
              </w:rPr>
              <w:t>0001</w:t>
            </w:r>
          </w:p>
        </w:tc>
        <w:tc>
          <w:tcPr>
            <w:tcW w:w="4477" w:type="dxa"/>
            <w:tcBorders>
              <w:top w:val="single" w:sz="4" w:space="0" w:color="000000"/>
              <w:left w:val="single" w:sz="4" w:space="0" w:color="000000"/>
              <w:bottom w:val="single" w:sz="4" w:space="0" w:color="000000"/>
              <w:right w:val="single" w:sz="4" w:space="0" w:color="000000"/>
            </w:tcBorders>
          </w:tcPr>
          <w:p w:rsidR="00F44C82" w:rsidRPr="00F44C82" w:rsidP="00745C1E">
            <w:pPr>
              <w:kinsoku w:val="0"/>
              <w:overflowPunct w:val="0"/>
              <w:autoSpaceDE w:val="0"/>
              <w:autoSpaceDN w:val="0"/>
              <w:adjustRightInd w:val="0"/>
              <w:spacing w:after="0" w:line="240" w:lineRule="auto"/>
              <w:ind w:left="107" w:right="226" w:hanging="1"/>
              <w:rPr>
                <w:rFonts w:ascii="Arial" w:hAnsi="Arial" w:cs="Arial"/>
                <w:sz w:val="20"/>
                <w:szCs w:val="20"/>
              </w:rPr>
            </w:pPr>
            <w:r>
              <w:rPr>
                <w:rFonts w:ascii="Arial" w:hAnsi="Arial" w:cs="Arial"/>
                <w:sz w:val="20"/>
                <w:szCs w:val="20"/>
              </w:rPr>
              <w:t xml:space="preserve">For all labor, materials, equipment, and associated costs to complete the work for the project entitled </w:t>
            </w:r>
            <w:r w:rsidR="00380A8D">
              <w:rPr>
                <w:rFonts w:ascii="Arial" w:hAnsi="Arial" w:cs="Arial"/>
                <w:sz w:val="20"/>
                <w:szCs w:val="20"/>
              </w:rPr>
              <w:t>Replace Select Flooring</w:t>
            </w:r>
            <w:r>
              <w:rPr>
                <w:rFonts w:ascii="Arial" w:hAnsi="Arial" w:cs="Arial"/>
                <w:sz w:val="20"/>
                <w:szCs w:val="20"/>
              </w:rPr>
              <w:t xml:space="preserve">, project number </w:t>
            </w:r>
            <w:r w:rsidR="000420ED">
              <w:rPr>
                <w:rFonts w:ascii="Arial" w:hAnsi="Arial" w:cs="Arial"/>
                <w:sz w:val="20"/>
                <w:szCs w:val="20"/>
              </w:rPr>
              <w:t xml:space="preserve">437-23-145 </w:t>
            </w:r>
            <w:r>
              <w:rPr>
                <w:rFonts w:ascii="Arial" w:hAnsi="Arial" w:cs="Arial"/>
                <w:sz w:val="20"/>
                <w:szCs w:val="20"/>
              </w:rPr>
              <w:t xml:space="preserve">at the </w:t>
            </w:r>
            <w:r w:rsidR="000420ED">
              <w:rPr>
                <w:rFonts w:ascii="Arial" w:hAnsi="Arial" w:cs="Arial"/>
                <w:sz w:val="20"/>
                <w:szCs w:val="20"/>
              </w:rPr>
              <w:t xml:space="preserve">Fargo </w:t>
            </w:r>
            <w:r>
              <w:rPr>
                <w:rFonts w:ascii="Arial" w:hAnsi="Arial" w:cs="Arial"/>
                <w:sz w:val="20"/>
                <w:szCs w:val="20"/>
              </w:rPr>
              <w:t>VA Medical Center.</w:t>
            </w:r>
          </w:p>
        </w:tc>
        <w:tc>
          <w:tcPr>
            <w:tcW w:w="720" w:type="dxa"/>
            <w:tcBorders>
              <w:top w:val="single" w:sz="4" w:space="0" w:color="000000"/>
              <w:left w:val="single" w:sz="4" w:space="0" w:color="000000"/>
              <w:bottom w:val="single" w:sz="4" w:space="0" w:color="000000"/>
              <w:right w:val="single" w:sz="4" w:space="0" w:color="000000"/>
            </w:tcBorders>
          </w:tcPr>
          <w:p w:rsidR="00F44C82" w:rsidRPr="00F44C82" w:rsidP="00F44C82">
            <w:pPr>
              <w:kinsoku w:val="0"/>
              <w:overflowPunct w:val="0"/>
              <w:autoSpaceDE w:val="0"/>
              <w:autoSpaceDN w:val="0"/>
              <w:adjustRightInd w:val="0"/>
              <w:spacing w:after="0" w:line="240" w:lineRule="auto"/>
              <w:ind w:left="107"/>
              <w:rPr>
                <w:rFonts w:ascii="Arial" w:hAnsi="Arial" w:cs="Arial"/>
                <w:sz w:val="20"/>
                <w:szCs w:val="20"/>
              </w:rPr>
            </w:pPr>
            <w:r w:rsidRPr="00F44C82">
              <w:rPr>
                <w:rFonts w:ascii="Arial" w:hAnsi="Arial" w:cs="Arial"/>
                <w:sz w:val="20"/>
                <w:szCs w:val="20"/>
              </w:rPr>
              <w:t>FFP</w:t>
            </w:r>
          </w:p>
        </w:tc>
        <w:tc>
          <w:tcPr>
            <w:tcW w:w="1042" w:type="dxa"/>
            <w:tcBorders>
              <w:top w:val="single" w:sz="4" w:space="0" w:color="000000"/>
              <w:left w:val="single" w:sz="4" w:space="0" w:color="000000"/>
              <w:bottom w:val="single" w:sz="4" w:space="0" w:color="000000"/>
              <w:right w:val="single" w:sz="4" w:space="0" w:color="000000"/>
            </w:tcBorders>
          </w:tcPr>
          <w:p w:rsidR="00F44C82" w:rsidRPr="00F44C82" w:rsidP="00F44C82">
            <w:pPr>
              <w:kinsoku w:val="0"/>
              <w:overflowPunct w:val="0"/>
              <w:autoSpaceDE w:val="0"/>
              <w:autoSpaceDN w:val="0"/>
              <w:adjustRightInd w:val="0"/>
              <w:spacing w:after="0" w:line="240" w:lineRule="auto"/>
              <w:ind w:left="108"/>
              <w:rPr>
                <w:rFonts w:ascii="Arial" w:hAnsi="Arial" w:cs="Arial"/>
                <w:sz w:val="20"/>
                <w:szCs w:val="20"/>
              </w:rPr>
            </w:pPr>
            <w:r w:rsidRPr="00F44C82">
              <w:rPr>
                <w:rFonts w:ascii="Arial" w:hAnsi="Arial" w:cs="Arial"/>
                <w:sz w:val="20"/>
                <w:szCs w:val="20"/>
              </w:rPr>
              <w:t>1</w:t>
            </w:r>
          </w:p>
        </w:tc>
        <w:tc>
          <w:tcPr>
            <w:tcW w:w="630" w:type="dxa"/>
            <w:tcBorders>
              <w:top w:val="single" w:sz="4" w:space="0" w:color="000000"/>
              <w:left w:val="single" w:sz="4" w:space="0" w:color="000000"/>
              <w:bottom w:val="single" w:sz="4" w:space="0" w:color="000000"/>
              <w:right w:val="single" w:sz="4" w:space="0" w:color="000000"/>
            </w:tcBorders>
          </w:tcPr>
          <w:p w:rsidR="00F44C82" w:rsidRPr="00F44C82" w:rsidP="00F44C82">
            <w:pPr>
              <w:kinsoku w:val="0"/>
              <w:overflowPunct w:val="0"/>
              <w:autoSpaceDE w:val="0"/>
              <w:autoSpaceDN w:val="0"/>
              <w:adjustRightInd w:val="0"/>
              <w:spacing w:after="0" w:line="240" w:lineRule="auto"/>
              <w:ind w:right="122"/>
              <w:jc w:val="right"/>
              <w:rPr>
                <w:rFonts w:ascii="Arial" w:hAnsi="Arial" w:cs="Arial"/>
                <w:sz w:val="20"/>
                <w:szCs w:val="20"/>
              </w:rPr>
            </w:pPr>
            <w:r w:rsidRPr="00F44C82">
              <w:rPr>
                <w:rFonts w:ascii="Arial" w:hAnsi="Arial" w:cs="Arial"/>
                <w:sz w:val="20"/>
                <w:szCs w:val="20"/>
              </w:rPr>
              <w:t>JOB</w:t>
            </w:r>
          </w:p>
        </w:tc>
        <w:tc>
          <w:tcPr>
            <w:tcW w:w="720" w:type="dxa"/>
            <w:tcBorders>
              <w:top w:val="single" w:sz="4" w:space="0" w:color="000000"/>
              <w:left w:val="single" w:sz="4" w:space="0" w:color="000000"/>
              <w:bottom w:val="single" w:sz="4" w:space="0" w:color="000000"/>
              <w:right w:val="single" w:sz="4" w:space="0" w:color="000000"/>
            </w:tcBorders>
          </w:tcPr>
          <w:p w:rsidR="00F44C82" w:rsidRPr="00F44C82" w:rsidP="00F44C82">
            <w:pPr>
              <w:kinsoku w:val="0"/>
              <w:overflowPunct w:val="0"/>
              <w:autoSpaceDE w:val="0"/>
              <w:autoSpaceDN w:val="0"/>
              <w:adjustRightInd w:val="0"/>
              <w:spacing w:after="0" w:line="240" w:lineRule="auto"/>
              <w:ind w:left="106"/>
              <w:rPr>
                <w:rFonts w:ascii="Arial" w:hAnsi="Arial" w:cs="Arial"/>
                <w:sz w:val="20"/>
                <w:szCs w:val="20"/>
              </w:rPr>
            </w:pPr>
            <w:r w:rsidRPr="00F44C82">
              <w:rPr>
                <w:rFonts w:ascii="Arial" w:hAnsi="Arial" w:cs="Arial"/>
                <w:sz w:val="20"/>
                <w:szCs w:val="20"/>
              </w:rPr>
              <w:t>L.S.</w:t>
            </w:r>
          </w:p>
        </w:tc>
        <w:tc>
          <w:tcPr>
            <w:tcW w:w="1574" w:type="dxa"/>
            <w:tcBorders>
              <w:top w:val="single" w:sz="4" w:space="0" w:color="000000"/>
              <w:left w:val="single" w:sz="4" w:space="0" w:color="000000"/>
              <w:bottom w:val="single" w:sz="4" w:space="0" w:color="000000"/>
              <w:right w:val="single" w:sz="4" w:space="0" w:color="000000"/>
            </w:tcBorders>
          </w:tcPr>
          <w:p w:rsidR="00F44C82" w:rsidRPr="00F44C82" w:rsidP="00F44C82">
            <w:pPr>
              <w:kinsoku w:val="0"/>
              <w:overflowPunct w:val="0"/>
              <w:autoSpaceDE w:val="0"/>
              <w:autoSpaceDN w:val="0"/>
              <w:adjustRightInd w:val="0"/>
              <w:spacing w:after="0" w:line="240" w:lineRule="auto"/>
              <w:ind w:left="108"/>
              <w:rPr>
                <w:rFonts w:ascii="Arial" w:hAnsi="Arial" w:cs="Arial"/>
                <w:sz w:val="20"/>
                <w:szCs w:val="20"/>
              </w:rPr>
            </w:pPr>
          </w:p>
        </w:tc>
      </w:tr>
      <w:tr>
        <w:tblPrEx>
          <w:tblW w:w="0" w:type="auto"/>
          <w:tblInd w:w="120" w:type="dxa"/>
          <w:tblLayout w:type="fixed"/>
          <w:tblCellMar>
            <w:left w:w="0" w:type="dxa"/>
            <w:right w:w="0" w:type="dxa"/>
          </w:tblCellMar>
          <w:tblLook w:val="0000"/>
        </w:tblPrEx>
        <w:trPr>
          <w:trHeight w:val="231"/>
        </w:trPr>
        <w:tc>
          <w:tcPr>
            <w:tcW w:w="5305" w:type="dxa"/>
            <w:gridSpan w:val="2"/>
            <w:tcBorders>
              <w:top w:val="single" w:sz="4" w:space="0" w:color="000000"/>
              <w:left w:val="single" w:sz="4" w:space="0" w:color="000000"/>
              <w:bottom w:val="single" w:sz="4" w:space="0" w:color="000000"/>
              <w:right w:val="single" w:sz="4" w:space="0" w:color="000000"/>
            </w:tcBorders>
          </w:tcPr>
          <w:p w:rsidR="00F44C82" w:rsidRPr="00F44C82" w:rsidP="00F44C82">
            <w:pPr>
              <w:kinsoku w:val="0"/>
              <w:overflowPunct w:val="0"/>
              <w:autoSpaceDE w:val="0"/>
              <w:autoSpaceDN w:val="0"/>
              <w:adjustRightInd w:val="0"/>
              <w:spacing w:after="0" w:line="211" w:lineRule="exact"/>
              <w:ind w:left="107"/>
              <w:rPr>
                <w:rFonts w:ascii="Arial" w:hAnsi="Arial" w:cs="Arial"/>
                <w:sz w:val="20"/>
                <w:szCs w:val="20"/>
              </w:rPr>
            </w:pPr>
            <w:r w:rsidRPr="00F44C82">
              <w:rPr>
                <w:rFonts w:ascii="Arial" w:hAnsi="Arial" w:cs="Arial"/>
                <w:sz w:val="20"/>
                <w:szCs w:val="20"/>
              </w:rPr>
              <w:t>TOTAL PRICE</w:t>
            </w:r>
          </w:p>
        </w:tc>
        <w:tc>
          <w:tcPr>
            <w:tcW w:w="720" w:type="dxa"/>
            <w:tcBorders>
              <w:top w:val="single" w:sz="4" w:space="0" w:color="000000"/>
              <w:left w:val="single" w:sz="4" w:space="0" w:color="000000"/>
              <w:bottom w:val="single" w:sz="4" w:space="0" w:color="000000"/>
              <w:right w:val="single" w:sz="4" w:space="0" w:color="000000"/>
            </w:tcBorders>
          </w:tcPr>
          <w:p w:rsidR="00F44C82" w:rsidRPr="00F44C82" w:rsidP="00F44C82">
            <w:pPr>
              <w:kinsoku w:val="0"/>
              <w:overflowPunct w:val="0"/>
              <w:autoSpaceDE w:val="0"/>
              <w:autoSpaceDN w:val="0"/>
              <w:adjustRightInd w:val="0"/>
              <w:spacing w:after="0" w:line="240" w:lineRule="auto"/>
              <w:rPr>
                <w:rFonts w:ascii="Times New Roman" w:hAnsi="Times New Roman" w:cs="Times New Roman"/>
                <w:sz w:val="16"/>
                <w:szCs w:val="16"/>
              </w:rPr>
            </w:pPr>
          </w:p>
        </w:tc>
        <w:tc>
          <w:tcPr>
            <w:tcW w:w="1042" w:type="dxa"/>
            <w:tcBorders>
              <w:top w:val="single" w:sz="4" w:space="0" w:color="000000"/>
              <w:left w:val="single" w:sz="4" w:space="0" w:color="000000"/>
              <w:bottom w:val="single" w:sz="4" w:space="0" w:color="000000"/>
              <w:right w:val="single" w:sz="4" w:space="0" w:color="000000"/>
            </w:tcBorders>
          </w:tcPr>
          <w:p w:rsidR="00F44C82" w:rsidRPr="00F44C82" w:rsidP="00F44C82">
            <w:pPr>
              <w:kinsoku w:val="0"/>
              <w:overflowPunct w:val="0"/>
              <w:autoSpaceDE w:val="0"/>
              <w:autoSpaceDN w:val="0"/>
              <w:adjustRightInd w:val="0"/>
              <w:spacing w:after="0" w:line="240" w:lineRule="auto"/>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right w:val="single" w:sz="4" w:space="0" w:color="000000"/>
            </w:tcBorders>
          </w:tcPr>
          <w:p w:rsidR="00F44C82" w:rsidRPr="00F44C82" w:rsidP="00F44C82">
            <w:pPr>
              <w:kinsoku w:val="0"/>
              <w:overflowPunct w:val="0"/>
              <w:autoSpaceDE w:val="0"/>
              <w:autoSpaceDN w:val="0"/>
              <w:adjustRightInd w:val="0"/>
              <w:spacing w:after="0" w:line="240" w:lineRule="auto"/>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F44C82" w:rsidRPr="00F44C82" w:rsidP="00F44C82">
            <w:pPr>
              <w:kinsoku w:val="0"/>
              <w:overflowPunct w:val="0"/>
              <w:autoSpaceDE w:val="0"/>
              <w:autoSpaceDN w:val="0"/>
              <w:adjustRightInd w:val="0"/>
              <w:spacing w:after="0" w:line="240" w:lineRule="auto"/>
              <w:rPr>
                <w:rFonts w:ascii="Times New Roman" w:hAnsi="Times New Roman" w:cs="Times New Roman"/>
                <w:sz w:val="16"/>
                <w:szCs w:val="16"/>
              </w:rPr>
            </w:pPr>
          </w:p>
        </w:tc>
        <w:tc>
          <w:tcPr>
            <w:tcW w:w="1574" w:type="dxa"/>
            <w:tcBorders>
              <w:top w:val="single" w:sz="4" w:space="0" w:color="000000"/>
              <w:left w:val="single" w:sz="4" w:space="0" w:color="000000"/>
              <w:bottom w:val="single" w:sz="4" w:space="0" w:color="000000"/>
              <w:right w:val="single" w:sz="4" w:space="0" w:color="000000"/>
            </w:tcBorders>
          </w:tcPr>
          <w:p w:rsidR="00F44C82" w:rsidRPr="00F44C82" w:rsidP="00F44C82">
            <w:pPr>
              <w:kinsoku w:val="0"/>
              <w:overflowPunct w:val="0"/>
              <w:autoSpaceDE w:val="0"/>
              <w:autoSpaceDN w:val="0"/>
              <w:adjustRightInd w:val="0"/>
              <w:spacing w:after="0" w:line="211" w:lineRule="exact"/>
              <w:ind w:left="108"/>
              <w:rPr>
                <w:rFonts w:ascii="Arial" w:hAnsi="Arial" w:cs="Arial"/>
                <w:sz w:val="20"/>
                <w:szCs w:val="20"/>
              </w:rPr>
            </w:pPr>
          </w:p>
        </w:tc>
      </w:tr>
    </w:tbl>
    <w:p w:rsidR="00F44C82" w:rsidRPr="00F44C82" w:rsidP="00F44C82">
      <w:pPr>
        <w:kinsoku w:val="0"/>
        <w:overflowPunct w:val="0"/>
        <w:autoSpaceDE w:val="0"/>
        <w:autoSpaceDN w:val="0"/>
        <w:adjustRightInd w:val="0"/>
        <w:spacing w:after="0" w:line="240" w:lineRule="auto"/>
        <w:rPr>
          <w:rFonts w:ascii="Arial" w:hAnsi="Arial" w:cs="Arial"/>
          <w:b/>
          <w:bCs/>
          <w:sz w:val="20"/>
          <w:szCs w:val="20"/>
        </w:rPr>
      </w:pPr>
    </w:p>
    <w:p w:rsidR="00F44C82" w:rsidRPr="00F44C82" w:rsidP="00F44C82">
      <w:pPr>
        <w:kinsoku w:val="0"/>
        <w:overflowPunct w:val="0"/>
        <w:autoSpaceDE w:val="0"/>
        <w:autoSpaceDN w:val="0"/>
        <w:adjustRightInd w:val="0"/>
        <w:spacing w:after="0" w:line="240" w:lineRule="auto"/>
        <w:ind w:left="407"/>
        <w:rPr>
          <w:rFonts w:ascii="Arial" w:hAnsi="Arial" w:cs="Arial"/>
          <w:i/>
          <w:iCs/>
          <w:sz w:val="20"/>
          <w:szCs w:val="20"/>
        </w:rPr>
      </w:pPr>
      <w:r w:rsidRPr="00F44C82">
        <w:rPr>
          <w:rFonts w:ascii="Arial" w:hAnsi="Arial" w:cs="Arial"/>
          <w:i/>
          <w:iCs/>
          <w:sz w:val="20"/>
          <w:szCs w:val="20"/>
        </w:rPr>
        <w:t>LIN –</w:t>
      </w:r>
      <w:r w:rsidR="00EC5D84">
        <w:rPr>
          <w:rFonts w:ascii="Arial" w:hAnsi="Arial" w:cs="Arial"/>
          <w:i/>
          <w:iCs/>
          <w:sz w:val="20"/>
          <w:szCs w:val="20"/>
        </w:rPr>
        <w:t xml:space="preserve"> </w:t>
      </w:r>
      <w:r w:rsidRPr="00F44C82">
        <w:rPr>
          <w:rFonts w:ascii="Arial" w:hAnsi="Arial" w:cs="Arial"/>
          <w:i/>
          <w:iCs/>
          <w:sz w:val="20"/>
          <w:szCs w:val="20"/>
        </w:rPr>
        <w:t>Line Item</w:t>
      </w:r>
      <w:r w:rsidRPr="00F44C82">
        <w:rPr>
          <w:rFonts w:ascii="Arial" w:hAnsi="Arial" w:cs="Arial"/>
          <w:i/>
          <w:iCs/>
          <w:sz w:val="20"/>
          <w:szCs w:val="20"/>
        </w:rPr>
        <w:t xml:space="preserve"> Number</w:t>
      </w:r>
    </w:p>
    <w:p w:rsidR="00F44C82" w:rsidRPr="00F44C82" w:rsidP="00F44C82">
      <w:pPr>
        <w:kinsoku w:val="0"/>
        <w:overflowPunct w:val="0"/>
        <w:autoSpaceDE w:val="0"/>
        <w:autoSpaceDN w:val="0"/>
        <w:adjustRightInd w:val="0"/>
        <w:spacing w:after="0" w:line="240" w:lineRule="auto"/>
        <w:ind w:left="40" w:firstLine="367"/>
        <w:rPr>
          <w:rFonts w:ascii="Arial" w:hAnsi="Arial" w:cs="Arial"/>
          <w:i/>
          <w:iCs/>
          <w:sz w:val="20"/>
          <w:szCs w:val="20"/>
        </w:rPr>
      </w:pPr>
      <w:r w:rsidRPr="00F44C82">
        <w:rPr>
          <w:rFonts w:ascii="Arial" w:hAnsi="Arial" w:cs="Arial"/>
          <w:i/>
          <w:iCs/>
          <w:sz w:val="20"/>
          <w:szCs w:val="20"/>
        </w:rPr>
        <w:t>LS – Lump Sum</w:t>
      </w:r>
    </w:p>
    <w:p w:rsidR="003642AA">
      <w:pPr>
        <w:sectPr>
          <w:footerReference w:type="even" r:id="rId12"/>
          <w:footerReference w:type="default" r:id="rId13"/>
          <w:footerReference w:type="first" r:id="rId14"/>
          <w:type w:val="continuous"/>
          <w:pgSz w:w="12240" w:h="15840"/>
          <w:pgMar w:top="1080" w:right="1440" w:bottom="1080" w:left="1440" w:header="360" w:footer="360"/>
          <w:cols w:space="720"/>
          <w:noEndnote/>
        </w:sectPr>
      </w:pPr>
    </w:p>
    <w:p w:rsidR="00324989" w:rsidRPr="00B93DAC" w:rsidP="002974A6">
      <w:pPr>
        <w:pStyle w:val="Heading1"/>
        <w:pageBreakBefore/>
        <w:rPr>
          <w:rFonts w:asciiTheme="minorHAnsi" w:hAnsiTheme="minorHAnsi" w:cstheme="minorHAnsi"/>
        </w:rPr>
      </w:pPr>
      <w:bookmarkStart w:id="5" w:name="_Toc256000004"/>
      <w:r w:rsidRPr="00B93DAC">
        <w:rPr>
          <w:rFonts w:asciiTheme="minorHAnsi" w:hAnsiTheme="minorHAnsi" w:cstheme="minorHAnsi"/>
        </w:rPr>
        <w:t xml:space="preserve">NOTICE OF TASK ORDER </w:t>
      </w:r>
      <w:r w:rsidRPr="00B93DAC">
        <w:rPr>
          <w:rFonts w:asciiTheme="minorHAnsi" w:hAnsiTheme="minorHAnsi" w:cstheme="minorHAnsi"/>
        </w:rPr>
        <w:t>REQUEST FOR PROPOSAL</w:t>
      </w:r>
      <w:r w:rsidRPr="00B93DAC" w:rsidR="00DA69F3">
        <w:rPr>
          <w:rFonts w:asciiTheme="minorHAnsi" w:hAnsiTheme="minorHAnsi" w:cstheme="minorHAnsi"/>
        </w:rPr>
        <w:t xml:space="preserve"> (RFP)</w:t>
      </w:r>
      <w:bookmarkEnd w:id="5"/>
    </w:p>
    <w:p w:rsidR="00CF7C89" w:rsidRPr="00B93DAC" w:rsidP="00E32295">
      <w:pPr>
        <w:tabs>
          <w:tab w:val="left" w:pos="360"/>
          <w:tab w:val="left" w:pos="720"/>
          <w:tab w:val="left" w:pos="1080"/>
          <w:tab w:val="left" w:pos="1440"/>
          <w:tab w:val="left" w:pos="1800"/>
          <w:tab w:val="left" w:pos="2160"/>
        </w:tabs>
        <w:rPr>
          <w:rFonts w:asciiTheme="minorHAnsi" w:hAnsiTheme="minorHAnsi" w:cstheme="minorHAnsi"/>
          <w:sz w:val="22"/>
          <w:szCs w:val="22"/>
        </w:rPr>
      </w:pPr>
    </w:p>
    <w:p w:rsidR="0029126B" w:rsidRPr="00B93DAC" w:rsidP="0029126B">
      <w:pPr>
        <w:tabs>
          <w:tab w:val="left" w:pos="360"/>
          <w:tab w:val="left" w:pos="720"/>
          <w:tab w:val="left" w:pos="1080"/>
          <w:tab w:val="left" w:pos="1440"/>
          <w:tab w:val="left" w:pos="1800"/>
          <w:tab w:val="left" w:pos="2160"/>
        </w:tabs>
        <w:rPr>
          <w:rFonts w:asciiTheme="minorHAnsi" w:hAnsiTheme="minorHAnsi" w:cstheme="minorHAnsi"/>
          <w:b/>
          <w:szCs w:val="24"/>
          <w:highlight w:val="yellow"/>
        </w:rPr>
      </w:pPr>
      <w:r w:rsidRPr="00B93DAC">
        <w:rPr>
          <w:rFonts w:asciiTheme="minorHAnsi" w:hAnsiTheme="minorHAnsi" w:cstheme="minorHAnsi"/>
          <w:b/>
          <w:szCs w:val="24"/>
        </w:rPr>
        <w:t xml:space="preserve">ISSUE </w:t>
      </w:r>
      <w:r w:rsidRPr="00B93DAC">
        <w:rPr>
          <w:rFonts w:asciiTheme="minorHAnsi" w:hAnsiTheme="minorHAnsi" w:cstheme="minorHAnsi"/>
          <w:b/>
          <w:szCs w:val="24"/>
        </w:rPr>
        <w:t>DATE:</w:t>
      </w:r>
      <w:r w:rsidRPr="00B93DAC" w:rsidR="00FA6603">
        <w:rPr>
          <w:rFonts w:asciiTheme="minorHAnsi" w:hAnsiTheme="minorHAnsi" w:cstheme="minorHAnsi"/>
          <w:b/>
          <w:szCs w:val="24"/>
        </w:rPr>
        <w:t xml:space="preserve">  </w:t>
      </w:r>
      <w:r w:rsidRPr="00B93DAC" w:rsidR="002B3F5A">
        <w:rPr>
          <w:rFonts w:asciiTheme="minorHAnsi" w:hAnsiTheme="minorHAnsi" w:cstheme="minorHAnsi"/>
          <w:b/>
          <w:szCs w:val="24"/>
        </w:rPr>
        <w:t xml:space="preserve">January </w:t>
      </w:r>
      <w:r w:rsidR="009B3342">
        <w:rPr>
          <w:rFonts w:asciiTheme="minorHAnsi" w:hAnsiTheme="minorHAnsi" w:cstheme="minorHAnsi"/>
          <w:b/>
          <w:szCs w:val="24"/>
        </w:rPr>
        <w:t>5</w:t>
      </w:r>
      <w:r w:rsidRPr="00B93DAC" w:rsidR="00FA6603">
        <w:rPr>
          <w:rFonts w:asciiTheme="minorHAnsi" w:hAnsiTheme="minorHAnsi" w:cstheme="minorHAnsi"/>
          <w:b/>
          <w:szCs w:val="24"/>
        </w:rPr>
        <w:t>, 20</w:t>
      </w:r>
      <w:r w:rsidRPr="00B93DAC" w:rsidR="003171BB">
        <w:rPr>
          <w:rFonts w:asciiTheme="minorHAnsi" w:hAnsiTheme="minorHAnsi" w:cstheme="minorHAnsi"/>
          <w:b/>
          <w:szCs w:val="24"/>
        </w:rPr>
        <w:t>2</w:t>
      </w:r>
      <w:r w:rsidRPr="00B93DAC" w:rsidR="002B3F5A">
        <w:rPr>
          <w:rFonts w:asciiTheme="minorHAnsi" w:hAnsiTheme="minorHAnsi" w:cstheme="minorHAnsi"/>
          <w:b/>
          <w:szCs w:val="24"/>
        </w:rPr>
        <w:t>3</w:t>
      </w:r>
    </w:p>
    <w:p w:rsidR="0029126B" w:rsidRPr="00B93DAC" w:rsidP="0029126B">
      <w:pPr>
        <w:tabs>
          <w:tab w:val="left" w:pos="360"/>
          <w:tab w:val="left" w:pos="720"/>
          <w:tab w:val="left" w:pos="1080"/>
          <w:tab w:val="left" w:pos="1440"/>
          <w:tab w:val="left" w:pos="1800"/>
          <w:tab w:val="left" w:pos="2160"/>
        </w:tabs>
        <w:ind w:left="1440" w:hanging="1440"/>
        <w:rPr>
          <w:rFonts w:asciiTheme="minorHAnsi" w:hAnsiTheme="minorHAnsi" w:cstheme="minorHAnsi"/>
          <w:b/>
          <w:szCs w:val="24"/>
        </w:rPr>
      </w:pPr>
      <w:r w:rsidRPr="00B93DAC">
        <w:rPr>
          <w:rFonts w:asciiTheme="minorHAnsi" w:hAnsiTheme="minorHAnsi" w:cstheme="minorHAnsi"/>
          <w:b/>
          <w:szCs w:val="24"/>
        </w:rPr>
        <w:t>PROJECT NUMBER:</w:t>
      </w:r>
      <w:r w:rsidRPr="00B93DAC" w:rsidR="00FA6603">
        <w:rPr>
          <w:rFonts w:asciiTheme="minorHAnsi" w:hAnsiTheme="minorHAnsi" w:cstheme="minorHAnsi"/>
          <w:b/>
          <w:szCs w:val="24"/>
        </w:rPr>
        <w:t xml:space="preserve">  </w:t>
      </w:r>
      <w:r w:rsidRPr="00B93DAC" w:rsidR="003171BB">
        <w:rPr>
          <w:rFonts w:asciiTheme="minorHAnsi" w:hAnsiTheme="minorHAnsi" w:cstheme="minorHAnsi"/>
          <w:b/>
          <w:szCs w:val="24"/>
        </w:rPr>
        <w:t>437-2</w:t>
      </w:r>
      <w:r w:rsidRPr="00B93DAC" w:rsidR="0038106A">
        <w:rPr>
          <w:rFonts w:asciiTheme="minorHAnsi" w:hAnsiTheme="minorHAnsi" w:cstheme="minorHAnsi"/>
          <w:b/>
          <w:szCs w:val="24"/>
        </w:rPr>
        <w:t>3</w:t>
      </w:r>
      <w:r w:rsidRPr="00B93DAC" w:rsidR="003171BB">
        <w:rPr>
          <w:rFonts w:asciiTheme="minorHAnsi" w:hAnsiTheme="minorHAnsi" w:cstheme="minorHAnsi"/>
          <w:b/>
          <w:szCs w:val="24"/>
        </w:rPr>
        <w:t>-1</w:t>
      </w:r>
      <w:r w:rsidRPr="00B93DAC" w:rsidR="0038106A">
        <w:rPr>
          <w:rFonts w:asciiTheme="minorHAnsi" w:hAnsiTheme="minorHAnsi" w:cstheme="minorHAnsi"/>
          <w:b/>
          <w:szCs w:val="24"/>
        </w:rPr>
        <w:t>45</w:t>
      </w:r>
    </w:p>
    <w:p w:rsidR="00A20FD5" w:rsidRPr="00B93DAC" w:rsidP="0029126B">
      <w:pPr>
        <w:tabs>
          <w:tab w:val="left" w:pos="360"/>
          <w:tab w:val="left" w:pos="720"/>
          <w:tab w:val="left" w:pos="1080"/>
          <w:tab w:val="left" w:pos="1440"/>
          <w:tab w:val="left" w:pos="1800"/>
          <w:tab w:val="left" w:pos="2160"/>
        </w:tabs>
        <w:ind w:left="1440" w:hanging="1440"/>
        <w:rPr>
          <w:rFonts w:asciiTheme="minorHAnsi" w:hAnsiTheme="minorHAnsi" w:cstheme="minorHAnsi"/>
          <w:b/>
          <w:szCs w:val="24"/>
        </w:rPr>
      </w:pPr>
      <w:r w:rsidRPr="00B93DAC">
        <w:rPr>
          <w:rFonts w:asciiTheme="minorHAnsi" w:hAnsiTheme="minorHAnsi" w:cstheme="minorHAnsi"/>
          <w:b/>
          <w:szCs w:val="24"/>
        </w:rPr>
        <w:t>PROJECT TITLE:</w:t>
      </w:r>
      <w:r w:rsidRPr="00B93DAC">
        <w:rPr>
          <w:rFonts w:asciiTheme="minorHAnsi" w:hAnsiTheme="minorHAnsi" w:cstheme="minorHAnsi"/>
          <w:b/>
          <w:szCs w:val="24"/>
        </w:rPr>
        <w:t xml:space="preserve">  </w:t>
      </w:r>
      <w:r w:rsidRPr="00B93DAC" w:rsidR="0038106A">
        <w:rPr>
          <w:rFonts w:asciiTheme="minorHAnsi" w:hAnsiTheme="minorHAnsi" w:cstheme="minorHAnsi"/>
          <w:b/>
          <w:szCs w:val="24"/>
        </w:rPr>
        <w:t>Replace Select Flooring</w:t>
      </w:r>
    </w:p>
    <w:p w:rsidR="0029126B" w:rsidRPr="00B93DAC" w:rsidP="0029126B">
      <w:pPr>
        <w:tabs>
          <w:tab w:val="left" w:pos="360"/>
          <w:tab w:val="left" w:pos="720"/>
          <w:tab w:val="left" w:pos="1080"/>
          <w:tab w:val="left" w:pos="1440"/>
          <w:tab w:val="left" w:pos="1800"/>
          <w:tab w:val="left" w:pos="2160"/>
        </w:tabs>
        <w:ind w:left="1440" w:hanging="1440"/>
        <w:rPr>
          <w:rFonts w:asciiTheme="minorHAnsi" w:hAnsiTheme="minorHAnsi" w:cstheme="minorHAnsi"/>
          <w:b/>
          <w:szCs w:val="24"/>
        </w:rPr>
      </w:pPr>
      <w:r w:rsidRPr="00B93DAC">
        <w:rPr>
          <w:rFonts w:asciiTheme="minorHAnsi" w:hAnsiTheme="minorHAnsi" w:cstheme="minorHAnsi"/>
          <w:b/>
          <w:szCs w:val="24"/>
        </w:rPr>
        <w:t>LOCATION</w:t>
      </w:r>
      <w:r w:rsidRPr="00B93DAC" w:rsidR="00FA6603">
        <w:rPr>
          <w:rFonts w:asciiTheme="minorHAnsi" w:hAnsiTheme="minorHAnsi" w:cstheme="minorHAnsi"/>
          <w:b/>
          <w:szCs w:val="24"/>
        </w:rPr>
        <w:t xml:space="preserve">:  </w:t>
      </w:r>
      <w:r w:rsidRPr="00B93DAC" w:rsidR="003171BB">
        <w:rPr>
          <w:rFonts w:asciiTheme="minorHAnsi" w:hAnsiTheme="minorHAnsi" w:cstheme="minorHAnsi"/>
          <w:b/>
          <w:szCs w:val="24"/>
        </w:rPr>
        <w:t xml:space="preserve">Fargo </w:t>
      </w:r>
      <w:r w:rsidRPr="00B93DAC" w:rsidR="00FA6603">
        <w:rPr>
          <w:rFonts w:asciiTheme="minorHAnsi" w:hAnsiTheme="minorHAnsi" w:cstheme="minorHAnsi"/>
          <w:b/>
          <w:szCs w:val="24"/>
        </w:rPr>
        <w:t>VA Health Care System (VAH</w:t>
      </w:r>
      <w:r w:rsidRPr="00B93DAC" w:rsidR="005D170D">
        <w:rPr>
          <w:rFonts w:asciiTheme="minorHAnsi" w:hAnsiTheme="minorHAnsi" w:cstheme="minorHAnsi"/>
          <w:b/>
          <w:szCs w:val="24"/>
        </w:rPr>
        <w:t>CS</w:t>
      </w:r>
      <w:r w:rsidRPr="00B93DAC" w:rsidR="00FA6603">
        <w:rPr>
          <w:rFonts w:asciiTheme="minorHAnsi" w:hAnsiTheme="minorHAnsi" w:cstheme="minorHAnsi"/>
          <w:b/>
          <w:szCs w:val="24"/>
        </w:rPr>
        <w:t>)</w:t>
      </w:r>
    </w:p>
    <w:p w:rsidR="0029126B" w:rsidRPr="00B93DAC" w:rsidP="0029126B">
      <w:pPr>
        <w:tabs>
          <w:tab w:val="left" w:pos="360"/>
          <w:tab w:val="left" w:pos="720"/>
          <w:tab w:val="left" w:pos="1080"/>
          <w:tab w:val="left" w:pos="1440"/>
          <w:tab w:val="left" w:pos="1800"/>
          <w:tab w:val="left" w:pos="2160"/>
        </w:tabs>
        <w:ind w:left="1440" w:hanging="1440"/>
        <w:rPr>
          <w:rFonts w:asciiTheme="minorHAnsi" w:hAnsiTheme="minorHAnsi" w:cstheme="minorHAnsi"/>
          <w:b/>
          <w:szCs w:val="24"/>
        </w:rPr>
      </w:pPr>
      <w:r w:rsidRPr="00B93DAC">
        <w:rPr>
          <w:rFonts w:asciiTheme="minorHAnsi" w:hAnsiTheme="minorHAnsi" w:cstheme="minorHAnsi"/>
          <w:b/>
          <w:szCs w:val="24"/>
        </w:rPr>
        <w:t>CONTRACTING POINT OF CONTACT:</w:t>
      </w:r>
      <w:r w:rsidRPr="00B93DAC" w:rsidR="00A07B63">
        <w:rPr>
          <w:rFonts w:asciiTheme="minorHAnsi" w:hAnsiTheme="minorHAnsi" w:cstheme="minorHAnsi"/>
          <w:b/>
          <w:szCs w:val="24"/>
        </w:rPr>
        <w:t xml:space="preserve">  </w:t>
      </w:r>
      <w:r w:rsidRPr="00B93DAC" w:rsidR="003171BB">
        <w:rPr>
          <w:rFonts w:asciiTheme="minorHAnsi" w:hAnsiTheme="minorHAnsi" w:cstheme="minorHAnsi"/>
          <w:b/>
          <w:szCs w:val="24"/>
        </w:rPr>
        <w:t>Scott Gifford</w:t>
      </w:r>
      <w:r w:rsidRPr="00B93DAC" w:rsidR="00A07B63">
        <w:rPr>
          <w:rFonts w:asciiTheme="minorHAnsi" w:hAnsiTheme="minorHAnsi" w:cstheme="minorHAnsi"/>
          <w:b/>
          <w:szCs w:val="24"/>
        </w:rPr>
        <w:t>, Contract Specialist</w:t>
      </w:r>
    </w:p>
    <w:p w:rsidR="00501092" w:rsidRPr="00B93DAC" w:rsidP="0029126B">
      <w:pPr>
        <w:tabs>
          <w:tab w:val="left" w:pos="360"/>
          <w:tab w:val="left" w:pos="720"/>
          <w:tab w:val="left" w:pos="1080"/>
          <w:tab w:val="left" w:pos="1440"/>
          <w:tab w:val="left" w:pos="1800"/>
          <w:tab w:val="left" w:pos="2160"/>
        </w:tabs>
        <w:ind w:left="1440" w:hanging="1440"/>
        <w:rPr>
          <w:rFonts w:asciiTheme="minorHAnsi" w:hAnsiTheme="minorHAnsi" w:cstheme="minorHAnsi"/>
          <w:b/>
          <w:szCs w:val="24"/>
        </w:rPr>
      </w:pPr>
    </w:p>
    <w:p w:rsidR="00501092" w:rsidRPr="00B93DAC" w:rsidP="0029126B">
      <w:pPr>
        <w:tabs>
          <w:tab w:val="left" w:pos="360"/>
          <w:tab w:val="left" w:pos="720"/>
          <w:tab w:val="left" w:pos="1080"/>
          <w:tab w:val="left" w:pos="1440"/>
          <w:tab w:val="left" w:pos="1800"/>
          <w:tab w:val="left" w:pos="2160"/>
        </w:tabs>
        <w:ind w:left="1440" w:hanging="1440"/>
        <w:rPr>
          <w:rFonts w:asciiTheme="minorHAnsi" w:hAnsiTheme="minorHAnsi" w:cstheme="minorHAnsi"/>
          <w:b/>
          <w:szCs w:val="24"/>
        </w:rPr>
      </w:pPr>
      <w:r w:rsidRPr="00B93DAC">
        <w:rPr>
          <w:rFonts w:asciiTheme="minorHAnsi" w:hAnsiTheme="minorHAnsi" w:cstheme="minorHAnsi"/>
          <w:b/>
          <w:szCs w:val="24"/>
        </w:rPr>
        <w:t xml:space="preserve">PROPOSAL DUE DATE:  </w:t>
      </w:r>
      <w:r w:rsidRPr="00B93DAC" w:rsidR="003171BB">
        <w:rPr>
          <w:rFonts w:asciiTheme="minorHAnsi" w:hAnsiTheme="minorHAnsi" w:cstheme="minorHAnsi"/>
          <w:b/>
          <w:szCs w:val="24"/>
        </w:rPr>
        <w:t>10:00 A</w:t>
      </w:r>
      <w:r w:rsidRPr="00B93DAC" w:rsidR="00CC5AD8">
        <w:rPr>
          <w:rFonts w:asciiTheme="minorHAnsi" w:hAnsiTheme="minorHAnsi" w:cstheme="minorHAnsi"/>
          <w:b/>
          <w:szCs w:val="24"/>
        </w:rPr>
        <w:t xml:space="preserve">M CT, </w:t>
      </w:r>
      <w:r w:rsidRPr="00B93DAC" w:rsidR="002B3F5A">
        <w:rPr>
          <w:rFonts w:asciiTheme="minorHAnsi" w:hAnsiTheme="minorHAnsi" w:cstheme="minorHAnsi"/>
          <w:b/>
          <w:szCs w:val="24"/>
        </w:rPr>
        <w:t xml:space="preserve">February </w:t>
      </w:r>
      <w:r w:rsidR="009B3342">
        <w:rPr>
          <w:rFonts w:asciiTheme="minorHAnsi" w:hAnsiTheme="minorHAnsi" w:cstheme="minorHAnsi"/>
          <w:b/>
          <w:szCs w:val="24"/>
        </w:rPr>
        <w:t>1</w:t>
      </w:r>
      <w:r w:rsidRPr="00B93DAC" w:rsidR="00CC5AD8">
        <w:rPr>
          <w:rFonts w:asciiTheme="minorHAnsi" w:hAnsiTheme="minorHAnsi" w:cstheme="minorHAnsi"/>
          <w:b/>
          <w:szCs w:val="24"/>
        </w:rPr>
        <w:t>, 20</w:t>
      </w:r>
      <w:r w:rsidRPr="00B93DAC" w:rsidR="00631016">
        <w:rPr>
          <w:rFonts w:asciiTheme="minorHAnsi" w:hAnsiTheme="minorHAnsi" w:cstheme="minorHAnsi"/>
          <w:b/>
          <w:szCs w:val="24"/>
        </w:rPr>
        <w:t>2</w:t>
      </w:r>
      <w:r w:rsidRPr="00B93DAC" w:rsidR="007C36E2">
        <w:rPr>
          <w:rFonts w:asciiTheme="minorHAnsi" w:hAnsiTheme="minorHAnsi" w:cstheme="minorHAnsi"/>
          <w:b/>
          <w:szCs w:val="24"/>
        </w:rPr>
        <w:t>3</w:t>
      </w:r>
    </w:p>
    <w:p w:rsidR="001B287C" w:rsidRPr="00B93DAC" w:rsidP="001B287C">
      <w:pPr>
        <w:tabs>
          <w:tab w:val="left" w:pos="360"/>
          <w:tab w:val="left" w:pos="720"/>
          <w:tab w:val="left" w:pos="1080"/>
          <w:tab w:val="left" w:pos="1440"/>
          <w:tab w:val="left" w:pos="1800"/>
          <w:tab w:val="left" w:pos="2160"/>
        </w:tabs>
        <w:rPr>
          <w:rFonts w:asciiTheme="minorHAnsi" w:hAnsiTheme="minorHAnsi" w:cstheme="minorHAnsi"/>
          <w:sz w:val="22"/>
          <w:szCs w:val="22"/>
        </w:rPr>
      </w:pPr>
    </w:p>
    <w:p w:rsidR="001B287C" w:rsidRPr="00B93DAC" w:rsidP="001B287C">
      <w:pPr>
        <w:rPr>
          <w:rFonts w:asciiTheme="minorHAnsi" w:hAnsiTheme="minorHAnsi" w:cstheme="minorHAnsi"/>
          <w:sz w:val="22"/>
          <w:szCs w:val="22"/>
        </w:rPr>
      </w:pPr>
      <w:r w:rsidRPr="00B93DAC">
        <w:rPr>
          <w:rFonts w:asciiTheme="minorHAnsi" w:hAnsiTheme="minorHAnsi" w:cstheme="minorHAnsi"/>
          <w:sz w:val="22"/>
          <w:szCs w:val="22"/>
        </w:rPr>
        <w:t xml:space="preserve">Under the terms and conditions set forth in the </w:t>
      </w:r>
      <w:r w:rsidRPr="00B93DAC" w:rsidR="00347EB2">
        <w:rPr>
          <w:rFonts w:asciiTheme="minorHAnsi" w:hAnsiTheme="minorHAnsi" w:cstheme="minorHAnsi"/>
          <w:sz w:val="22"/>
          <w:szCs w:val="22"/>
        </w:rPr>
        <w:t xml:space="preserve">Network Contracting Office 23 </w:t>
      </w:r>
      <w:r w:rsidRPr="00B93DAC" w:rsidR="003171BB">
        <w:rPr>
          <w:rFonts w:asciiTheme="minorHAnsi" w:hAnsiTheme="minorHAnsi" w:cstheme="minorHAnsi"/>
          <w:sz w:val="22"/>
          <w:szCs w:val="22"/>
        </w:rPr>
        <w:t>ND/SD</w:t>
      </w:r>
      <w:r w:rsidRPr="00B93DAC">
        <w:rPr>
          <w:rFonts w:asciiTheme="minorHAnsi" w:hAnsiTheme="minorHAnsi" w:cstheme="minorHAnsi"/>
          <w:b/>
          <w:color w:val="FF0000"/>
          <w:sz w:val="22"/>
          <w:szCs w:val="22"/>
        </w:rPr>
        <w:t xml:space="preserve"> </w:t>
      </w:r>
      <w:r w:rsidRPr="00B93DAC">
        <w:rPr>
          <w:rFonts w:asciiTheme="minorHAnsi" w:hAnsiTheme="minorHAnsi" w:cstheme="minorHAnsi"/>
          <w:sz w:val="22"/>
          <w:szCs w:val="22"/>
        </w:rPr>
        <w:t>Indefinite Delivery Indefinite Quantity (IDIQ) Multiple Award Task Order Contract (MATOC), VA</w:t>
      </w:r>
      <w:r w:rsidRPr="00B93DAC" w:rsidR="002E78AC">
        <w:rPr>
          <w:rFonts w:asciiTheme="minorHAnsi" w:hAnsiTheme="minorHAnsi" w:cstheme="minorHAnsi"/>
          <w:sz w:val="22"/>
          <w:szCs w:val="22"/>
        </w:rPr>
        <w:t xml:space="preserve"> Network Contracting Office 23 (NCO 23)</w:t>
      </w:r>
      <w:r w:rsidRPr="00B93DAC">
        <w:rPr>
          <w:rFonts w:asciiTheme="minorHAnsi" w:hAnsiTheme="minorHAnsi" w:cstheme="minorHAnsi"/>
          <w:sz w:val="22"/>
          <w:szCs w:val="22"/>
        </w:rPr>
        <w:t xml:space="preserve"> requests that you provide a price proposal for the above referenced</w:t>
      </w:r>
      <w:r w:rsidRPr="00B93DAC" w:rsidR="002E78AC">
        <w:rPr>
          <w:rFonts w:asciiTheme="minorHAnsi" w:hAnsiTheme="minorHAnsi" w:cstheme="minorHAnsi"/>
          <w:sz w:val="22"/>
          <w:szCs w:val="22"/>
        </w:rPr>
        <w:t xml:space="preserve"> project </w:t>
      </w:r>
      <w:r w:rsidRPr="00B93DAC">
        <w:rPr>
          <w:rFonts w:asciiTheme="minorHAnsi" w:hAnsiTheme="minorHAnsi" w:cstheme="minorHAnsi"/>
          <w:sz w:val="22"/>
          <w:szCs w:val="22"/>
        </w:rPr>
        <w:t>as described</w:t>
      </w:r>
      <w:r w:rsidRPr="00B93DAC" w:rsidR="002E78AC">
        <w:rPr>
          <w:rFonts w:asciiTheme="minorHAnsi" w:hAnsiTheme="minorHAnsi" w:cstheme="minorHAnsi"/>
          <w:sz w:val="22"/>
          <w:szCs w:val="22"/>
        </w:rPr>
        <w:t xml:space="preserve"> below and in the attached Construction Documents. </w:t>
      </w:r>
      <w:r w:rsidRPr="00B93DAC">
        <w:rPr>
          <w:rFonts w:asciiTheme="minorHAnsi" w:hAnsiTheme="minorHAnsi" w:cstheme="minorHAnsi"/>
          <w:sz w:val="22"/>
          <w:szCs w:val="22"/>
        </w:rPr>
        <w:t>The following information is provided to assist you in preparing your proposal:</w:t>
      </w:r>
    </w:p>
    <w:p w:rsidR="001B287C" w:rsidRPr="00B93DAC" w:rsidP="001B287C">
      <w:pPr>
        <w:rPr>
          <w:rFonts w:asciiTheme="minorHAnsi" w:hAnsiTheme="minorHAnsi" w:cstheme="minorHAnsi"/>
          <w:sz w:val="22"/>
          <w:szCs w:val="22"/>
        </w:rPr>
      </w:pPr>
    </w:p>
    <w:p w:rsidR="00715854" w:rsidRPr="00B93DAC" w:rsidP="00715854">
      <w:pPr>
        <w:tabs>
          <w:tab w:val="left" w:pos="360"/>
          <w:tab w:val="left" w:pos="720"/>
          <w:tab w:val="left" w:pos="1080"/>
          <w:tab w:val="left" w:pos="1440"/>
          <w:tab w:val="left" w:pos="1800"/>
        </w:tabs>
        <w:ind w:left="360" w:hanging="360"/>
        <w:rPr>
          <w:rFonts w:asciiTheme="minorHAnsi" w:eastAsiaTheme="minorEastAsia" w:hAnsiTheme="minorHAnsi" w:cstheme="minorHAnsi"/>
          <w:b/>
          <w:sz w:val="22"/>
          <w:szCs w:val="22"/>
        </w:rPr>
      </w:pPr>
      <w:r w:rsidRPr="00B93DAC">
        <w:rPr>
          <w:rFonts w:asciiTheme="minorHAnsi" w:eastAsiaTheme="minorEastAsia" w:hAnsiTheme="minorHAnsi" w:cstheme="minorHAnsi"/>
          <w:sz w:val="22"/>
          <w:szCs w:val="22"/>
        </w:rPr>
        <w:t xml:space="preserve">Note: </w:t>
      </w:r>
      <w:r w:rsidRPr="00B93DAC">
        <w:rPr>
          <w:rFonts w:asciiTheme="minorHAnsi" w:eastAsiaTheme="minorEastAsia" w:hAnsiTheme="minorHAnsi" w:cstheme="minorHAnsi"/>
          <w:b/>
          <w:sz w:val="22"/>
          <w:szCs w:val="22"/>
        </w:rPr>
        <w:t>All documentation submittal due times are local time (</w:t>
      </w:r>
      <w:r w:rsidRPr="00B93DAC" w:rsidR="0029126B">
        <w:rPr>
          <w:rFonts w:asciiTheme="minorHAnsi" w:eastAsiaTheme="minorEastAsia" w:hAnsiTheme="minorHAnsi" w:cstheme="minorHAnsi"/>
          <w:b/>
          <w:sz w:val="22"/>
          <w:szCs w:val="22"/>
        </w:rPr>
        <w:t>CT</w:t>
      </w:r>
      <w:r w:rsidRPr="00B93DAC">
        <w:rPr>
          <w:rFonts w:asciiTheme="minorHAnsi" w:eastAsiaTheme="minorEastAsia" w:hAnsiTheme="minorHAnsi" w:cstheme="minorHAnsi"/>
          <w:b/>
          <w:sz w:val="22"/>
          <w:szCs w:val="22"/>
        </w:rPr>
        <w:t>).</w:t>
      </w:r>
    </w:p>
    <w:p w:rsidR="00560903" w:rsidRPr="00B93DAC" w:rsidP="00715854">
      <w:pPr>
        <w:tabs>
          <w:tab w:val="left" w:pos="360"/>
          <w:tab w:val="left" w:pos="720"/>
          <w:tab w:val="left" w:pos="1080"/>
          <w:tab w:val="left" w:pos="1440"/>
          <w:tab w:val="left" w:pos="1800"/>
        </w:tabs>
        <w:ind w:left="360" w:hanging="360"/>
        <w:rPr>
          <w:rFonts w:asciiTheme="minorHAnsi" w:eastAsiaTheme="minorEastAsia" w:hAnsiTheme="minorHAnsi" w:cstheme="minorHAnsi"/>
          <w:b/>
          <w:sz w:val="22"/>
          <w:szCs w:val="22"/>
        </w:rPr>
      </w:pPr>
    </w:p>
    <w:p w:rsidR="00560903" w:rsidRPr="00B93DAC" w:rsidP="00560903">
      <w:pPr>
        <w:tabs>
          <w:tab w:val="left" w:pos="360"/>
          <w:tab w:val="left" w:pos="720"/>
          <w:tab w:val="left" w:pos="1080"/>
          <w:tab w:val="left" w:pos="1440"/>
          <w:tab w:val="left" w:pos="1800"/>
          <w:tab w:val="left" w:pos="2160"/>
        </w:tabs>
        <w:rPr>
          <w:rFonts w:asciiTheme="minorHAnsi" w:hAnsiTheme="minorHAnsi" w:cstheme="minorHAnsi"/>
          <w:sz w:val="22"/>
          <w:szCs w:val="22"/>
        </w:rPr>
      </w:pPr>
      <w:r w:rsidRPr="00B93DAC">
        <w:rPr>
          <w:rFonts w:asciiTheme="minorHAnsi" w:hAnsiTheme="minorHAnsi" w:cstheme="minorHAnsi"/>
          <w:sz w:val="22"/>
          <w:szCs w:val="22"/>
        </w:rPr>
        <w:t xml:space="preserve">Note: If a firm is </w:t>
      </w:r>
      <w:r w:rsidRPr="00B93DAC">
        <w:rPr>
          <w:rFonts w:asciiTheme="minorHAnsi" w:hAnsiTheme="minorHAnsi" w:cstheme="minorHAnsi"/>
          <w:b/>
          <w:sz w:val="22"/>
          <w:szCs w:val="22"/>
        </w:rPr>
        <w:t>not submitting</w:t>
      </w:r>
      <w:r w:rsidRPr="00B93DAC">
        <w:rPr>
          <w:rFonts w:asciiTheme="minorHAnsi" w:hAnsiTheme="minorHAnsi" w:cstheme="minorHAnsi"/>
          <w:sz w:val="22"/>
          <w:szCs w:val="22"/>
        </w:rPr>
        <w:t xml:space="preserve"> a proposal, you </w:t>
      </w:r>
      <w:r w:rsidRPr="00B93DAC" w:rsidR="00347EB2">
        <w:rPr>
          <w:rFonts w:asciiTheme="minorHAnsi" w:hAnsiTheme="minorHAnsi" w:cstheme="minorHAnsi"/>
          <w:sz w:val="22"/>
          <w:szCs w:val="22"/>
        </w:rPr>
        <w:t xml:space="preserve">are requested to </w:t>
      </w:r>
      <w:r w:rsidRPr="00B93DAC">
        <w:rPr>
          <w:rFonts w:asciiTheme="minorHAnsi" w:hAnsiTheme="minorHAnsi" w:cstheme="minorHAnsi"/>
          <w:b/>
          <w:sz w:val="22"/>
          <w:szCs w:val="22"/>
        </w:rPr>
        <w:t>submit a "No Bid" response</w:t>
      </w:r>
      <w:r w:rsidRPr="00B93DAC">
        <w:rPr>
          <w:rFonts w:asciiTheme="minorHAnsi" w:hAnsiTheme="minorHAnsi" w:cstheme="minorHAnsi"/>
          <w:sz w:val="22"/>
          <w:szCs w:val="22"/>
        </w:rPr>
        <w:t xml:space="preserve"> via email to the Contracting Officer or through Vendor Portal within five (5) days from receipt of the RFP.</w:t>
      </w:r>
    </w:p>
    <w:p w:rsidR="00E576DD" w:rsidRPr="00B93DAC" w:rsidP="00E576DD">
      <w:pPr>
        <w:rPr>
          <w:rFonts w:asciiTheme="minorHAnsi" w:hAnsiTheme="minorHAnsi" w:cstheme="minorHAnsi"/>
          <w:b/>
          <w:sz w:val="22"/>
          <w:szCs w:val="22"/>
        </w:rPr>
      </w:pPr>
    </w:p>
    <w:p w:rsidR="003171BB" w:rsidRPr="00B93DAC" w:rsidP="0055378B">
      <w:pPr>
        <w:rPr>
          <w:rFonts w:asciiTheme="minorHAnsi" w:hAnsiTheme="minorHAnsi" w:cstheme="minorHAnsi"/>
          <w:sz w:val="22"/>
          <w:szCs w:val="22"/>
        </w:rPr>
      </w:pPr>
      <w:r w:rsidRPr="00B93DAC">
        <w:rPr>
          <w:rFonts w:asciiTheme="minorHAnsi" w:hAnsiTheme="minorHAnsi" w:cstheme="minorHAnsi"/>
          <w:b/>
          <w:szCs w:val="24"/>
        </w:rPr>
        <w:t>SCOPE:</w:t>
      </w:r>
      <w:r w:rsidRPr="00B93DAC" w:rsidR="004A42C8">
        <w:rPr>
          <w:rFonts w:asciiTheme="minorHAnsi" w:hAnsiTheme="minorHAnsi" w:cstheme="minorHAnsi"/>
          <w:b/>
          <w:szCs w:val="24"/>
        </w:rPr>
        <w:t xml:space="preserve"> </w:t>
      </w:r>
      <w:r w:rsidRPr="00B93DAC" w:rsidR="00383ABD">
        <w:rPr>
          <w:rFonts w:asciiTheme="minorHAnsi" w:hAnsiTheme="minorHAnsi" w:cstheme="minorHAnsi"/>
          <w:sz w:val="22"/>
          <w:szCs w:val="22"/>
        </w:rPr>
        <w:t xml:space="preserve"> </w:t>
      </w:r>
      <w:r w:rsidRPr="00B93DAC">
        <w:rPr>
          <w:rFonts w:asciiTheme="minorHAnsi" w:hAnsiTheme="minorHAnsi" w:cstheme="minorHAnsi"/>
          <w:sz w:val="22"/>
          <w:szCs w:val="22"/>
        </w:rPr>
        <w:t xml:space="preserve">The project shall include but shall not be limited to: </w:t>
      </w:r>
      <w:r w:rsidRPr="00B93DAC" w:rsidR="00D519CE">
        <w:rPr>
          <w:rFonts w:asciiTheme="minorHAnsi" w:hAnsiTheme="minorHAnsi" w:cstheme="minorHAnsi"/>
          <w:sz w:val="22"/>
          <w:szCs w:val="22"/>
        </w:rPr>
        <w:t>Demolition (removal) of existing flooring, in the locations outlined on the attached Drawings.</w:t>
      </w:r>
      <w:r w:rsidRPr="00B93DAC" w:rsidR="0055378B">
        <w:rPr>
          <w:rFonts w:asciiTheme="minorHAnsi" w:hAnsiTheme="minorHAnsi" w:cstheme="minorHAnsi"/>
          <w:sz w:val="22"/>
          <w:szCs w:val="22"/>
        </w:rPr>
        <w:t xml:space="preserve"> Installation of new flooring material types, at the locations outlined on the attached Drawings.</w:t>
      </w:r>
    </w:p>
    <w:p w:rsidR="00E576DD" w:rsidRPr="00B93DAC" w:rsidP="00962BBE">
      <w:pPr>
        <w:rPr>
          <w:rFonts w:asciiTheme="minorHAnsi" w:hAnsiTheme="minorHAnsi" w:cstheme="minorHAnsi"/>
          <w:b/>
          <w:szCs w:val="24"/>
        </w:rPr>
      </w:pPr>
    </w:p>
    <w:p w:rsidR="004A42C8" w:rsidRPr="00B93DAC" w:rsidP="00C23BF6">
      <w:pPr>
        <w:pStyle w:val="ListParagraph"/>
        <w:numPr>
          <w:ilvl w:val="0"/>
          <w:numId w:val="1"/>
        </w:numPr>
        <w:rPr>
          <w:rFonts w:asciiTheme="minorHAnsi" w:hAnsiTheme="minorHAnsi" w:cstheme="minorHAnsi"/>
          <w:b/>
          <w:szCs w:val="24"/>
        </w:rPr>
      </w:pPr>
      <w:r w:rsidRPr="00B93DAC">
        <w:rPr>
          <w:rFonts w:asciiTheme="minorHAnsi" w:hAnsiTheme="minorHAnsi" w:cstheme="minorHAnsi"/>
          <w:b/>
          <w:szCs w:val="24"/>
        </w:rPr>
        <w:t>PERIOD OF PERFORMANCE:</w:t>
      </w:r>
      <w:r w:rsidRPr="00B93DAC">
        <w:rPr>
          <w:rFonts w:asciiTheme="minorHAnsi" w:hAnsiTheme="minorHAnsi" w:cstheme="minorHAnsi"/>
          <w:b/>
          <w:szCs w:val="24"/>
        </w:rPr>
        <w:t xml:space="preserve"> </w:t>
      </w:r>
    </w:p>
    <w:p w:rsidR="00962BBE" w:rsidRPr="00B93DAC" w:rsidP="00C23BF6">
      <w:pPr>
        <w:numPr>
          <w:ilvl w:val="1"/>
          <w:numId w:val="1"/>
        </w:numPr>
        <w:tabs>
          <w:tab w:val="left" w:pos="990"/>
        </w:tabs>
        <w:autoSpaceDE w:val="0"/>
        <w:autoSpaceDN w:val="0"/>
        <w:adjustRightInd w:val="0"/>
        <w:rPr>
          <w:rFonts w:asciiTheme="minorHAnsi" w:hAnsiTheme="minorHAnsi" w:cstheme="minorHAnsi"/>
          <w:color w:val="000000"/>
          <w:sz w:val="22"/>
          <w:szCs w:val="22"/>
        </w:rPr>
      </w:pPr>
      <w:r w:rsidRPr="00B93DAC">
        <w:rPr>
          <w:rFonts w:asciiTheme="minorHAnsi" w:hAnsiTheme="minorHAnsi" w:cstheme="minorHAnsi"/>
          <w:sz w:val="22"/>
          <w:szCs w:val="22"/>
          <w:lang w:val="en"/>
        </w:rPr>
        <w:t xml:space="preserve">The contractor shall commence work under this contract within </w:t>
      </w:r>
      <w:r w:rsidRPr="00B93DAC">
        <w:rPr>
          <w:rFonts w:asciiTheme="minorHAnsi" w:hAnsiTheme="minorHAnsi" w:cstheme="minorHAnsi"/>
          <w:b/>
          <w:sz w:val="22"/>
          <w:szCs w:val="22"/>
          <w:lang w:val="en"/>
        </w:rPr>
        <w:t>1</w:t>
      </w:r>
      <w:r w:rsidRPr="00B93DAC" w:rsidR="00671113">
        <w:rPr>
          <w:rFonts w:asciiTheme="minorHAnsi" w:hAnsiTheme="minorHAnsi" w:cstheme="minorHAnsi"/>
          <w:b/>
          <w:sz w:val="22"/>
          <w:szCs w:val="22"/>
          <w:lang w:val="en"/>
        </w:rPr>
        <w:t>5</w:t>
      </w:r>
      <w:r w:rsidRPr="00B93DAC">
        <w:rPr>
          <w:rFonts w:asciiTheme="minorHAnsi" w:hAnsiTheme="minorHAnsi" w:cstheme="minorHAnsi"/>
          <w:color w:val="FF0000"/>
          <w:sz w:val="22"/>
          <w:szCs w:val="22"/>
          <w:lang w:val="en"/>
        </w:rPr>
        <w:t xml:space="preserve"> </w:t>
      </w:r>
      <w:r w:rsidRPr="00B93DAC">
        <w:rPr>
          <w:rFonts w:asciiTheme="minorHAnsi" w:hAnsiTheme="minorHAnsi" w:cstheme="minorHAnsi"/>
          <w:sz w:val="22"/>
          <w:szCs w:val="22"/>
          <w:lang w:val="en"/>
        </w:rPr>
        <w:t>calendar days after the date the Contractor receives the notice to proceed, prosecute the work diligently, and complete the entire work ready for use not later than</w:t>
      </w:r>
      <w:r w:rsidRPr="00B93DAC">
        <w:rPr>
          <w:rFonts w:asciiTheme="minorHAnsi" w:hAnsiTheme="minorHAnsi" w:cstheme="minorHAnsi"/>
          <w:color w:val="FF0000"/>
          <w:sz w:val="22"/>
          <w:szCs w:val="22"/>
          <w:lang w:val="en"/>
        </w:rPr>
        <w:t xml:space="preserve"> </w:t>
      </w:r>
      <w:r w:rsidRPr="00B93DAC" w:rsidR="0016276E">
        <w:rPr>
          <w:rFonts w:asciiTheme="minorHAnsi" w:hAnsiTheme="minorHAnsi" w:cstheme="minorHAnsi"/>
          <w:sz w:val="22"/>
          <w:szCs w:val="22"/>
          <w:lang w:val="en"/>
        </w:rPr>
        <w:t>260</w:t>
      </w:r>
      <w:r w:rsidRPr="00B93DAC">
        <w:rPr>
          <w:rFonts w:asciiTheme="minorHAnsi" w:hAnsiTheme="minorHAnsi" w:cstheme="minorHAnsi"/>
          <w:b/>
          <w:color w:val="FF0000"/>
          <w:sz w:val="22"/>
          <w:szCs w:val="22"/>
        </w:rPr>
        <w:t xml:space="preserve"> </w:t>
      </w:r>
      <w:r w:rsidRPr="00B93DAC">
        <w:rPr>
          <w:rFonts w:asciiTheme="minorHAnsi" w:hAnsiTheme="minorHAnsi" w:cstheme="minorHAnsi"/>
          <w:b/>
          <w:color w:val="000000"/>
          <w:sz w:val="22"/>
          <w:szCs w:val="22"/>
        </w:rPr>
        <w:t>calendar days</w:t>
      </w:r>
      <w:r w:rsidRPr="00B93DAC">
        <w:rPr>
          <w:rFonts w:asciiTheme="minorHAnsi" w:hAnsiTheme="minorHAnsi" w:cstheme="minorHAnsi"/>
          <w:color w:val="000000"/>
          <w:sz w:val="22"/>
          <w:szCs w:val="22"/>
        </w:rPr>
        <w:t xml:space="preserve"> from the contractor’s receipt of the notice to proceed (NTP).  </w:t>
      </w:r>
      <w:r w:rsidRPr="00B93DAC">
        <w:rPr>
          <w:rFonts w:asciiTheme="minorHAnsi" w:hAnsiTheme="minorHAnsi" w:cstheme="minorHAnsi"/>
          <w:sz w:val="22"/>
          <w:szCs w:val="22"/>
          <w:lang w:val="en"/>
        </w:rPr>
        <w:t>The time stated for completion shall include final cleanup of the premises.</w:t>
      </w:r>
    </w:p>
    <w:p w:rsidR="004A42C8" w:rsidRPr="00B93DAC" w:rsidP="00C23BF6">
      <w:pPr>
        <w:numPr>
          <w:ilvl w:val="1"/>
          <w:numId w:val="1"/>
        </w:numPr>
        <w:tabs>
          <w:tab w:val="left" w:pos="990"/>
        </w:tabs>
        <w:autoSpaceDE w:val="0"/>
        <w:autoSpaceDN w:val="0"/>
        <w:adjustRightInd w:val="0"/>
        <w:rPr>
          <w:rFonts w:asciiTheme="minorHAnsi" w:hAnsiTheme="minorHAnsi" w:cstheme="minorHAnsi"/>
          <w:sz w:val="22"/>
          <w:szCs w:val="22"/>
          <w:lang w:val="en"/>
        </w:rPr>
      </w:pPr>
      <w:r w:rsidRPr="00B93DAC">
        <w:rPr>
          <w:rFonts w:asciiTheme="minorHAnsi" w:hAnsiTheme="minorHAnsi" w:cstheme="minorHAnsi"/>
          <w:sz w:val="22"/>
          <w:szCs w:val="22"/>
          <w:lang w:val="en"/>
        </w:rPr>
        <w:t xml:space="preserve">Working hours will be </w:t>
      </w:r>
      <w:r w:rsidRPr="00B93DAC" w:rsidR="005A4E2D">
        <w:rPr>
          <w:rFonts w:asciiTheme="minorHAnsi" w:hAnsiTheme="minorHAnsi" w:cstheme="minorHAnsi"/>
          <w:sz w:val="22"/>
          <w:szCs w:val="22"/>
          <w:lang w:val="en"/>
        </w:rPr>
        <w:t>8</w:t>
      </w:r>
      <w:r w:rsidRPr="00B93DAC">
        <w:rPr>
          <w:rFonts w:asciiTheme="minorHAnsi" w:hAnsiTheme="minorHAnsi" w:cstheme="minorHAnsi"/>
          <w:sz w:val="22"/>
          <w:szCs w:val="22"/>
          <w:lang w:val="en"/>
        </w:rPr>
        <w:t xml:space="preserve">:00 </w:t>
      </w:r>
      <w:r w:rsidRPr="00B93DAC" w:rsidR="0030522A">
        <w:rPr>
          <w:rFonts w:asciiTheme="minorHAnsi" w:hAnsiTheme="minorHAnsi" w:cstheme="minorHAnsi"/>
          <w:sz w:val="22"/>
          <w:szCs w:val="22"/>
          <w:lang w:val="en"/>
        </w:rPr>
        <w:t>A</w:t>
      </w:r>
      <w:r w:rsidRPr="00B93DAC">
        <w:rPr>
          <w:rFonts w:asciiTheme="minorHAnsi" w:hAnsiTheme="minorHAnsi" w:cstheme="minorHAnsi"/>
          <w:sz w:val="22"/>
          <w:szCs w:val="22"/>
          <w:lang w:val="en"/>
        </w:rPr>
        <w:t xml:space="preserve">M to </w:t>
      </w:r>
      <w:r w:rsidRPr="00B93DAC" w:rsidR="0030522A">
        <w:rPr>
          <w:rFonts w:asciiTheme="minorHAnsi" w:hAnsiTheme="minorHAnsi" w:cstheme="minorHAnsi"/>
          <w:sz w:val="22"/>
          <w:szCs w:val="22"/>
          <w:lang w:val="en"/>
        </w:rPr>
        <w:t>4:3</w:t>
      </w:r>
      <w:r w:rsidRPr="00B93DAC">
        <w:rPr>
          <w:rFonts w:asciiTheme="minorHAnsi" w:hAnsiTheme="minorHAnsi" w:cstheme="minorHAnsi"/>
          <w:sz w:val="22"/>
          <w:szCs w:val="22"/>
          <w:lang w:val="en"/>
        </w:rPr>
        <w:t xml:space="preserve">0 </w:t>
      </w:r>
      <w:r w:rsidRPr="00B93DAC" w:rsidR="0030522A">
        <w:rPr>
          <w:rFonts w:asciiTheme="minorHAnsi" w:hAnsiTheme="minorHAnsi" w:cstheme="minorHAnsi"/>
          <w:sz w:val="22"/>
          <w:szCs w:val="22"/>
          <w:lang w:val="en"/>
        </w:rPr>
        <w:t>P</w:t>
      </w:r>
      <w:r w:rsidRPr="00B93DAC">
        <w:rPr>
          <w:rFonts w:asciiTheme="minorHAnsi" w:hAnsiTheme="minorHAnsi" w:cstheme="minorHAnsi"/>
          <w:sz w:val="22"/>
          <w:szCs w:val="22"/>
          <w:lang w:val="en"/>
        </w:rPr>
        <w:t xml:space="preserve">M </w:t>
      </w:r>
      <w:r w:rsidR="00806DE9">
        <w:rPr>
          <w:rFonts w:asciiTheme="minorHAnsi" w:hAnsiTheme="minorHAnsi" w:cstheme="minorHAnsi"/>
          <w:sz w:val="22"/>
          <w:szCs w:val="22"/>
          <w:lang w:val="en"/>
        </w:rPr>
        <w:t xml:space="preserve">CT </w:t>
      </w:r>
      <w:r w:rsidRPr="00B93DAC">
        <w:rPr>
          <w:rFonts w:asciiTheme="minorHAnsi" w:hAnsiTheme="minorHAnsi" w:cstheme="minorHAnsi"/>
          <w:sz w:val="22"/>
          <w:szCs w:val="22"/>
          <w:lang w:val="en"/>
        </w:rPr>
        <w:t>unless otherwise stated</w:t>
      </w:r>
      <w:r w:rsidRPr="00B93DAC" w:rsidR="00347EB2">
        <w:rPr>
          <w:rFonts w:asciiTheme="minorHAnsi" w:hAnsiTheme="minorHAnsi" w:cstheme="minorHAnsi"/>
          <w:sz w:val="22"/>
          <w:szCs w:val="22"/>
          <w:lang w:val="en"/>
        </w:rPr>
        <w:t xml:space="preserve"> in the SOW/drawings/specifications</w:t>
      </w:r>
      <w:r w:rsidRPr="00B93DAC">
        <w:rPr>
          <w:rFonts w:asciiTheme="minorHAnsi" w:hAnsiTheme="minorHAnsi" w:cstheme="minorHAnsi"/>
          <w:sz w:val="22"/>
          <w:szCs w:val="22"/>
          <w:lang w:val="en"/>
        </w:rPr>
        <w:t xml:space="preserve"> or pre-arranged</w:t>
      </w:r>
      <w:r w:rsidRPr="00B93DAC" w:rsidR="00347EB2">
        <w:rPr>
          <w:rFonts w:asciiTheme="minorHAnsi" w:hAnsiTheme="minorHAnsi" w:cstheme="minorHAnsi"/>
          <w:sz w:val="22"/>
          <w:szCs w:val="22"/>
          <w:lang w:val="en"/>
        </w:rPr>
        <w:t xml:space="preserve"> with the local VA Engineering Office/Contracting Officer’s Representative (COR)</w:t>
      </w:r>
      <w:r w:rsidRPr="00B93DAC">
        <w:rPr>
          <w:rFonts w:asciiTheme="minorHAnsi" w:hAnsiTheme="minorHAnsi" w:cstheme="minorHAnsi"/>
          <w:sz w:val="22"/>
          <w:szCs w:val="22"/>
          <w:lang w:val="en"/>
        </w:rPr>
        <w:t>.</w:t>
      </w:r>
    </w:p>
    <w:p w:rsidR="00E576DD" w:rsidRPr="00B93DAC" w:rsidP="008248D1">
      <w:pPr>
        <w:pStyle w:val="ListParagraph"/>
        <w:ind w:left="360"/>
        <w:rPr>
          <w:rFonts w:asciiTheme="minorHAnsi" w:hAnsiTheme="minorHAnsi" w:cstheme="minorHAnsi"/>
          <w:b/>
          <w:szCs w:val="24"/>
        </w:rPr>
      </w:pPr>
    </w:p>
    <w:p w:rsidR="008248D1" w:rsidRPr="00B93DAC" w:rsidP="00C23BF6">
      <w:pPr>
        <w:pStyle w:val="ListParagraph"/>
        <w:numPr>
          <w:ilvl w:val="0"/>
          <w:numId w:val="1"/>
        </w:numPr>
        <w:rPr>
          <w:rFonts w:asciiTheme="minorHAnsi" w:hAnsiTheme="minorHAnsi" w:cstheme="minorHAnsi"/>
          <w:b/>
          <w:szCs w:val="24"/>
        </w:rPr>
      </w:pPr>
      <w:r w:rsidRPr="00B93DAC">
        <w:rPr>
          <w:rFonts w:asciiTheme="minorHAnsi" w:hAnsiTheme="minorHAnsi" w:cstheme="minorHAnsi"/>
          <w:b/>
          <w:szCs w:val="24"/>
        </w:rPr>
        <w:t>NAICS CODE:</w:t>
      </w:r>
      <w:r w:rsidRPr="00B93DAC" w:rsidR="004A42C8">
        <w:rPr>
          <w:rFonts w:asciiTheme="minorHAnsi" w:hAnsiTheme="minorHAnsi" w:cstheme="minorHAnsi"/>
          <w:b/>
          <w:szCs w:val="24"/>
        </w:rPr>
        <w:t xml:space="preserve"> </w:t>
      </w:r>
      <w:r w:rsidRPr="00B93DAC" w:rsidR="00927E03">
        <w:rPr>
          <w:rFonts w:asciiTheme="minorHAnsi" w:hAnsiTheme="minorHAnsi" w:cstheme="minorHAnsi"/>
          <w:b/>
          <w:szCs w:val="24"/>
        </w:rPr>
        <w:t xml:space="preserve"> </w:t>
      </w:r>
      <w:r w:rsidRPr="00B93DAC" w:rsidR="00E574FB">
        <w:rPr>
          <w:rFonts w:asciiTheme="minorHAnsi" w:hAnsiTheme="minorHAnsi" w:cstheme="minorHAnsi"/>
          <w:szCs w:val="24"/>
        </w:rPr>
        <w:t>23</w:t>
      </w:r>
      <w:r w:rsidR="001856FE">
        <w:rPr>
          <w:rFonts w:asciiTheme="minorHAnsi" w:hAnsiTheme="minorHAnsi" w:cstheme="minorHAnsi"/>
          <w:szCs w:val="24"/>
        </w:rPr>
        <w:t>8330</w:t>
      </w:r>
    </w:p>
    <w:p w:rsidR="008248D1" w:rsidRPr="00B93DAC" w:rsidP="008248D1">
      <w:pPr>
        <w:pStyle w:val="ListParagraph"/>
        <w:ind w:left="360"/>
        <w:rPr>
          <w:rFonts w:asciiTheme="minorHAnsi" w:hAnsiTheme="minorHAnsi" w:cstheme="minorHAnsi"/>
          <w:b/>
          <w:szCs w:val="24"/>
        </w:rPr>
      </w:pPr>
    </w:p>
    <w:p w:rsidR="00E576DD" w:rsidRPr="00B93DAC" w:rsidP="00C23BF6">
      <w:pPr>
        <w:pStyle w:val="ListParagraph"/>
        <w:numPr>
          <w:ilvl w:val="0"/>
          <w:numId w:val="1"/>
        </w:numPr>
        <w:rPr>
          <w:rFonts w:asciiTheme="minorHAnsi" w:hAnsiTheme="minorHAnsi" w:cstheme="minorHAnsi"/>
          <w:b/>
          <w:szCs w:val="24"/>
        </w:rPr>
      </w:pPr>
      <w:r w:rsidRPr="00B93DAC">
        <w:rPr>
          <w:rFonts w:asciiTheme="minorHAnsi" w:hAnsiTheme="minorHAnsi" w:cstheme="minorHAnsi"/>
          <w:b/>
          <w:szCs w:val="24"/>
        </w:rPr>
        <w:t>MAGNITUDE OF CONSTRUCTION:</w:t>
      </w:r>
      <w:r w:rsidRPr="00B93DAC" w:rsidR="00A30BB3">
        <w:rPr>
          <w:rFonts w:asciiTheme="minorHAnsi" w:hAnsiTheme="minorHAnsi" w:cstheme="minorHAnsi"/>
          <w:b/>
          <w:szCs w:val="24"/>
        </w:rPr>
        <w:t xml:space="preserve">  </w:t>
      </w:r>
      <w:r w:rsidRPr="00B93DAC" w:rsidR="00C7786E">
        <w:rPr>
          <w:rFonts w:asciiTheme="minorHAnsi" w:hAnsiTheme="minorHAnsi" w:cstheme="minorHAnsi"/>
          <w:b/>
          <w:color w:val="FF0000"/>
          <w:szCs w:val="24"/>
        </w:rPr>
        <w:t xml:space="preserve"> </w:t>
      </w:r>
      <w:r w:rsidRPr="00B93DAC" w:rsidR="00A30BB3">
        <w:rPr>
          <w:rFonts w:asciiTheme="minorHAnsi" w:hAnsiTheme="minorHAnsi" w:cstheme="minorHAnsi"/>
          <w:szCs w:val="24"/>
        </w:rPr>
        <w:t xml:space="preserve">Between </w:t>
      </w:r>
      <w:r w:rsidRPr="00B93DAC" w:rsidR="004A6802">
        <w:rPr>
          <w:rFonts w:asciiTheme="minorHAnsi" w:hAnsiTheme="minorHAnsi" w:cstheme="minorHAnsi"/>
          <w:szCs w:val="24"/>
        </w:rPr>
        <w:t>$</w:t>
      </w:r>
      <w:r w:rsidRPr="00B93DAC" w:rsidR="004F789C">
        <w:rPr>
          <w:rFonts w:asciiTheme="minorHAnsi" w:hAnsiTheme="minorHAnsi" w:cstheme="minorHAnsi"/>
          <w:szCs w:val="24"/>
        </w:rPr>
        <w:t>5</w:t>
      </w:r>
      <w:r w:rsidRPr="00B93DAC" w:rsidR="003E4AC8">
        <w:rPr>
          <w:rFonts w:asciiTheme="minorHAnsi" w:hAnsiTheme="minorHAnsi" w:cstheme="minorHAnsi"/>
          <w:szCs w:val="24"/>
        </w:rPr>
        <w:t>00,000</w:t>
      </w:r>
      <w:r w:rsidRPr="00B93DAC" w:rsidR="00816DEA">
        <w:rPr>
          <w:rFonts w:asciiTheme="minorHAnsi" w:hAnsiTheme="minorHAnsi" w:cstheme="minorHAnsi"/>
          <w:szCs w:val="24"/>
        </w:rPr>
        <w:t xml:space="preserve"> and </w:t>
      </w:r>
      <w:r w:rsidRPr="00B93DAC" w:rsidR="00A40011">
        <w:rPr>
          <w:rFonts w:asciiTheme="minorHAnsi" w:hAnsiTheme="minorHAnsi" w:cstheme="minorHAnsi"/>
          <w:szCs w:val="24"/>
        </w:rPr>
        <w:t>$</w:t>
      </w:r>
      <w:r w:rsidRPr="00B93DAC" w:rsidR="00816DEA">
        <w:rPr>
          <w:rFonts w:asciiTheme="minorHAnsi" w:hAnsiTheme="minorHAnsi" w:cstheme="minorHAnsi"/>
          <w:szCs w:val="24"/>
        </w:rPr>
        <w:t>1,000,000</w:t>
      </w:r>
    </w:p>
    <w:p w:rsidR="008248D1" w:rsidRPr="00B93DAC" w:rsidP="008248D1">
      <w:pPr>
        <w:pStyle w:val="ListParagraph"/>
        <w:rPr>
          <w:rFonts w:asciiTheme="minorHAnsi" w:hAnsiTheme="minorHAnsi" w:cstheme="minorHAnsi"/>
          <w:b/>
          <w:szCs w:val="24"/>
        </w:rPr>
      </w:pPr>
    </w:p>
    <w:p w:rsidR="008248D1" w:rsidRPr="00B93DAC" w:rsidP="00C23BF6">
      <w:pPr>
        <w:pStyle w:val="ListParagraph"/>
        <w:numPr>
          <w:ilvl w:val="0"/>
          <w:numId w:val="1"/>
        </w:numPr>
        <w:rPr>
          <w:rFonts w:asciiTheme="minorHAnsi" w:hAnsiTheme="minorHAnsi" w:cstheme="minorHAnsi"/>
          <w:b/>
          <w:szCs w:val="24"/>
        </w:rPr>
      </w:pPr>
      <w:r w:rsidRPr="00B93DAC">
        <w:rPr>
          <w:rFonts w:asciiTheme="minorHAnsi" w:hAnsiTheme="minorHAnsi" w:cstheme="minorHAnsi"/>
          <w:b/>
          <w:szCs w:val="24"/>
        </w:rPr>
        <w:t>BONDS:</w:t>
      </w:r>
    </w:p>
    <w:p w:rsidR="008248D1" w:rsidRPr="00B93DAC" w:rsidP="00C23BF6">
      <w:pPr>
        <w:pStyle w:val="ListParagraph"/>
        <w:numPr>
          <w:ilvl w:val="1"/>
          <w:numId w:val="1"/>
        </w:numPr>
        <w:tabs>
          <w:tab w:val="left" w:pos="360"/>
          <w:tab w:val="left" w:pos="720"/>
          <w:tab w:val="left" w:pos="1080"/>
          <w:tab w:val="left" w:pos="1440"/>
          <w:tab w:val="left" w:pos="1800"/>
          <w:tab w:val="left" w:pos="2160"/>
        </w:tabs>
        <w:rPr>
          <w:rFonts w:asciiTheme="minorHAnsi" w:hAnsiTheme="minorHAnsi" w:cstheme="minorHAnsi"/>
          <w:sz w:val="22"/>
          <w:szCs w:val="22"/>
        </w:rPr>
      </w:pPr>
      <w:r w:rsidRPr="00B93DAC">
        <w:rPr>
          <w:rFonts w:asciiTheme="minorHAnsi" w:hAnsiTheme="minorHAnsi" w:cstheme="minorHAnsi"/>
          <w:sz w:val="22"/>
          <w:szCs w:val="22"/>
        </w:rPr>
        <w:t xml:space="preserve">Bid Guarantee: </w:t>
      </w:r>
      <w:r w:rsidRPr="00B93DAC" w:rsidR="00A30BB3">
        <w:rPr>
          <w:rFonts w:asciiTheme="minorHAnsi" w:hAnsiTheme="minorHAnsi" w:cstheme="minorHAnsi"/>
          <w:sz w:val="22"/>
          <w:szCs w:val="22"/>
        </w:rPr>
        <w:t xml:space="preserve"> </w:t>
      </w:r>
      <w:r w:rsidRPr="00B93DAC" w:rsidR="00A30BB3">
        <w:rPr>
          <w:rFonts w:asciiTheme="minorHAnsi" w:hAnsiTheme="minorHAnsi" w:cstheme="minorHAnsi"/>
          <w:b/>
          <w:sz w:val="22"/>
          <w:szCs w:val="22"/>
        </w:rPr>
        <w:t>Yes.</w:t>
      </w:r>
      <w:r w:rsidRPr="00B93DAC">
        <w:rPr>
          <w:rFonts w:asciiTheme="minorHAnsi" w:hAnsiTheme="minorHAnsi" w:cstheme="minorHAnsi"/>
          <w:b/>
          <w:color w:val="FF0000"/>
          <w:sz w:val="22"/>
          <w:szCs w:val="22"/>
        </w:rPr>
        <w:t xml:space="preserve"> </w:t>
      </w:r>
      <w:r w:rsidRPr="00B93DAC">
        <w:rPr>
          <w:rFonts w:asciiTheme="minorHAnsi" w:hAnsiTheme="minorHAnsi" w:cstheme="minorHAnsi"/>
          <w:sz w:val="22"/>
          <w:szCs w:val="22"/>
        </w:rPr>
        <w:t xml:space="preserve"> 20% as indicated in FAR Provision 52.228-1.</w:t>
      </w:r>
    </w:p>
    <w:p w:rsidR="008248D1" w:rsidRPr="00B93DAC" w:rsidP="008248D1">
      <w:pPr>
        <w:pStyle w:val="ListParagraph"/>
        <w:rPr>
          <w:rFonts w:asciiTheme="minorHAnsi" w:hAnsiTheme="minorHAnsi" w:cstheme="minorHAnsi"/>
          <w:sz w:val="22"/>
          <w:szCs w:val="22"/>
        </w:rPr>
      </w:pPr>
      <w:r w:rsidRPr="00B93DAC">
        <w:rPr>
          <w:rFonts w:asciiTheme="minorHAnsi" w:hAnsiTheme="minorHAnsi" w:cstheme="minorHAnsi"/>
          <w:sz w:val="22"/>
          <w:szCs w:val="22"/>
        </w:rPr>
        <w:t>Note: A scanned copy of the Bid Guarantee may be provided with the proposal.  A signed and sealed original must be provided by the awardee prior to award.</w:t>
      </w:r>
    </w:p>
    <w:p w:rsidR="008248D1" w:rsidRPr="00B93DAC" w:rsidP="00C23BF6">
      <w:pPr>
        <w:pStyle w:val="ListParagraph"/>
        <w:numPr>
          <w:ilvl w:val="1"/>
          <w:numId w:val="1"/>
        </w:numPr>
        <w:tabs>
          <w:tab w:val="left" w:pos="360"/>
          <w:tab w:val="left" w:pos="720"/>
          <w:tab w:val="left" w:pos="1080"/>
          <w:tab w:val="left" w:pos="1440"/>
          <w:tab w:val="left" w:pos="1800"/>
          <w:tab w:val="left" w:pos="2160"/>
        </w:tabs>
        <w:ind w:left="720" w:hanging="360"/>
        <w:rPr>
          <w:rFonts w:asciiTheme="minorHAnsi" w:hAnsiTheme="minorHAnsi" w:cstheme="minorHAnsi"/>
          <w:sz w:val="22"/>
          <w:szCs w:val="22"/>
        </w:rPr>
      </w:pPr>
      <w:r w:rsidRPr="00B93DAC">
        <w:rPr>
          <w:rFonts w:asciiTheme="minorHAnsi" w:hAnsiTheme="minorHAnsi" w:cstheme="minorHAnsi"/>
          <w:sz w:val="22"/>
          <w:szCs w:val="22"/>
        </w:rPr>
        <w:t>Performance and Payment Bonds</w:t>
      </w:r>
      <w:r w:rsidRPr="00B93DAC">
        <w:rPr>
          <w:rFonts w:asciiTheme="minorHAnsi" w:hAnsiTheme="minorHAnsi" w:cstheme="minorHAnsi"/>
          <w:b/>
          <w:sz w:val="22"/>
          <w:szCs w:val="22"/>
        </w:rPr>
        <w:t>:</w:t>
      </w:r>
      <w:r w:rsidRPr="00B93DAC" w:rsidR="00A30BB3">
        <w:rPr>
          <w:rFonts w:asciiTheme="minorHAnsi" w:hAnsiTheme="minorHAnsi" w:cstheme="minorHAnsi"/>
          <w:b/>
          <w:sz w:val="22"/>
          <w:szCs w:val="22"/>
        </w:rPr>
        <w:t xml:space="preserve"> Yes.</w:t>
      </w:r>
      <w:r w:rsidRPr="00B93DAC">
        <w:rPr>
          <w:rFonts w:asciiTheme="minorHAnsi" w:hAnsiTheme="minorHAnsi" w:cstheme="minorHAnsi"/>
          <w:b/>
          <w:color w:val="FF0000"/>
          <w:sz w:val="22"/>
          <w:szCs w:val="22"/>
        </w:rPr>
        <w:t xml:space="preserve"> </w:t>
      </w:r>
      <w:r w:rsidRPr="00B93DAC" w:rsidR="00EC390A">
        <w:rPr>
          <w:rFonts w:asciiTheme="minorHAnsi" w:hAnsiTheme="minorHAnsi" w:cstheme="minorHAnsi"/>
          <w:b/>
          <w:color w:val="FF0000"/>
          <w:sz w:val="22"/>
          <w:szCs w:val="22"/>
        </w:rPr>
        <w:t xml:space="preserve"> </w:t>
      </w:r>
      <w:r w:rsidRPr="00B93DAC" w:rsidR="00EC390A">
        <w:rPr>
          <w:rFonts w:asciiTheme="minorHAnsi" w:hAnsiTheme="minorHAnsi" w:cstheme="minorHAnsi"/>
          <w:sz w:val="22"/>
          <w:szCs w:val="22"/>
        </w:rPr>
        <w:t xml:space="preserve">Performance and payment bonds in the amount of 100% of the awarded CLIN(s) shall be required.  Bonds shall be submitted for approval to the Contracting Officer within </w:t>
      </w:r>
      <w:r w:rsidRPr="00B93DAC" w:rsidR="00ED105C">
        <w:rPr>
          <w:rFonts w:asciiTheme="minorHAnsi" w:hAnsiTheme="minorHAnsi" w:cstheme="minorHAnsi"/>
          <w:b/>
          <w:sz w:val="22"/>
          <w:szCs w:val="22"/>
        </w:rPr>
        <w:t>10</w:t>
      </w:r>
      <w:r w:rsidRPr="00B93DAC" w:rsidR="00EC390A">
        <w:rPr>
          <w:rFonts w:asciiTheme="minorHAnsi" w:hAnsiTheme="minorHAnsi" w:cstheme="minorHAnsi"/>
          <w:b/>
          <w:sz w:val="22"/>
          <w:szCs w:val="22"/>
        </w:rPr>
        <w:t xml:space="preserve"> </w:t>
      </w:r>
      <w:r w:rsidRPr="00B93DAC" w:rsidR="00650DE8">
        <w:rPr>
          <w:rFonts w:asciiTheme="minorHAnsi" w:hAnsiTheme="minorHAnsi" w:cstheme="minorHAnsi"/>
          <w:b/>
          <w:sz w:val="22"/>
          <w:szCs w:val="22"/>
        </w:rPr>
        <w:t xml:space="preserve">calendar </w:t>
      </w:r>
      <w:r w:rsidRPr="00B93DAC" w:rsidR="00EC390A">
        <w:rPr>
          <w:rFonts w:asciiTheme="minorHAnsi" w:hAnsiTheme="minorHAnsi" w:cstheme="minorHAnsi"/>
          <w:b/>
          <w:sz w:val="22"/>
          <w:szCs w:val="22"/>
        </w:rPr>
        <w:t xml:space="preserve">days </w:t>
      </w:r>
      <w:r w:rsidRPr="00B93DAC" w:rsidR="00EC390A">
        <w:rPr>
          <w:rFonts w:asciiTheme="minorHAnsi" w:hAnsiTheme="minorHAnsi" w:cstheme="minorHAnsi"/>
          <w:sz w:val="22"/>
          <w:szCs w:val="22"/>
        </w:rPr>
        <w:t xml:space="preserve">after award of the task order.  Commencement of construction is contingent upon approval of required bonds. </w:t>
      </w:r>
    </w:p>
    <w:p w:rsidR="00E824CE" w:rsidRPr="00B93DAC" w:rsidP="00E824CE">
      <w:pPr>
        <w:rPr>
          <w:rFonts w:asciiTheme="minorHAnsi" w:hAnsiTheme="minorHAnsi" w:cstheme="minorHAnsi"/>
          <w:sz w:val="22"/>
          <w:szCs w:val="22"/>
        </w:rPr>
      </w:pPr>
    </w:p>
    <w:p w:rsidR="00347EB2" w:rsidRPr="00B93DAC" w:rsidP="00C23BF6">
      <w:pPr>
        <w:pStyle w:val="ListParagraph"/>
        <w:numPr>
          <w:ilvl w:val="0"/>
          <w:numId w:val="1"/>
        </w:numPr>
        <w:rPr>
          <w:rFonts w:asciiTheme="minorHAnsi" w:hAnsiTheme="minorHAnsi" w:cstheme="minorHAnsi"/>
          <w:sz w:val="22"/>
          <w:szCs w:val="22"/>
        </w:rPr>
      </w:pPr>
      <w:r w:rsidRPr="00B93DAC">
        <w:rPr>
          <w:rFonts w:asciiTheme="minorHAnsi" w:hAnsiTheme="minorHAnsi" w:cstheme="minorHAnsi"/>
          <w:b/>
          <w:szCs w:val="24"/>
        </w:rPr>
        <w:t>WAGE DETERMINATION:</w:t>
      </w:r>
      <w:r w:rsidRPr="00B93DAC" w:rsidR="00A30BB3">
        <w:rPr>
          <w:rFonts w:asciiTheme="minorHAnsi" w:hAnsiTheme="minorHAnsi" w:cstheme="minorHAnsi"/>
          <w:b/>
          <w:sz w:val="22"/>
          <w:szCs w:val="22"/>
        </w:rPr>
        <w:t xml:space="preserve">  </w:t>
      </w:r>
      <w:r w:rsidRPr="00B93DAC" w:rsidR="004523A8">
        <w:rPr>
          <w:rFonts w:asciiTheme="minorHAnsi" w:hAnsiTheme="minorHAnsi" w:cstheme="minorHAnsi"/>
          <w:b/>
          <w:sz w:val="22"/>
          <w:szCs w:val="22"/>
        </w:rPr>
        <w:t xml:space="preserve"> </w:t>
      </w:r>
      <w:r w:rsidRPr="00B93DAC" w:rsidR="00E04984">
        <w:rPr>
          <w:rFonts w:asciiTheme="minorHAnsi" w:hAnsiTheme="minorHAnsi" w:cstheme="minorHAnsi"/>
          <w:b/>
          <w:sz w:val="22"/>
          <w:szCs w:val="22"/>
        </w:rPr>
        <w:t>ND 2022001</w:t>
      </w:r>
      <w:r w:rsidR="00D64F9A">
        <w:rPr>
          <w:rFonts w:asciiTheme="minorHAnsi" w:hAnsiTheme="minorHAnsi" w:cstheme="minorHAnsi"/>
          <w:b/>
          <w:sz w:val="22"/>
          <w:szCs w:val="22"/>
        </w:rPr>
        <w:t>3</w:t>
      </w:r>
      <w:r w:rsidRPr="00B93DAC" w:rsidR="00E04984">
        <w:rPr>
          <w:rFonts w:asciiTheme="minorHAnsi" w:hAnsiTheme="minorHAnsi" w:cstheme="minorHAnsi"/>
          <w:b/>
          <w:sz w:val="22"/>
          <w:szCs w:val="22"/>
        </w:rPr>
        <w:t xml:space="preserve"> </w:t>
      </w:r>
      <w:r w:rsidRPr="00B93DAC" w:rsidR="009D7AF7">
        <w:rPr>
          <w:rFonts w:asciiTheme="minorHAnsi" w:hAnsiTheme="minorHAnsi" w:cstheme="minorHAnsi"/>
          <w:b/>
          <w:sz w:val="22"/>
          <w:szCs w:val="22"/>
        </w:rPr>
        <w:t>1</w:t>
      </w:r>
      <w:r w:rsidR="00D64F9A">
        <w:rPr>
          <w:rFonts w:asciiTheme="minorHAnsi" w:hAnsiTheme="minorHAnsi" w:cstheme="minorHAnsi"/>
          <w:b/>
          <w:sz w:val="22"/>
          <w:szCs w:val="22"/>
        </w:rPr>
        <w:t>1-2</w:t>
      </w:r>
      <w:r w:rsidR="00B56181">
        <w:rPr>
          <w:rFonts w:asciiTheme="minorHAnsi" w:hAnsiTheme="minorHAnsi" w:cstheme="minorHAnsi"/>
          <w:b/>
          <w:sz w:val="22"/>
          <w:szCs w:val="22"/>
        </w:rPr>
        <w:t>5</w:t>
      </w:r>
      <w:r w:rsidRPr="00B93DAC" w:rsidR="004F789C">
        <w:rPr>
          <w:rFonts w:asciiTheme="minorHAnsi" w:hAnsiTheme="minorHAnsi" w:cstheme="minorHAnsi"/>
          <w:bCs/>
          <w:sz w:val="22"/>
          <w:szCs w:val="22"/>
        </w:rPr>
        <w:t>-202</w:t>
      </w:r>
      <w:r w:rsidRPr="00B93DAC" w:rsidR="00E04984">
        <w:rPr>
          <w:rFonts w:asciiTheme="minorHAnsi" w:hAnsiTheme="minorHAnsi" w:cstheme="minorHAnsi"/>
          <w:bCs/>
          <w:sz w:val="22"/>
          <w:szCs w:val="22"/>
        </w:rPr>
        <w:t>2</w:t>
      </w:r>
      <w:r w:rsidRPr="00B93DAC" w:rsidR="004F789C">
        <w:rPr>
          <w:rFonts w:asciiTheme="minorHAnsi" w:hAnsiTheme="minorHAnsi" w:cstheme="minorHAnsi"/>
          <w:bCs/>
          <w:sz w:val="22"/>
          <w:szCs w:val="22"/>
        </w:rPr>
        <w:t xml:space="preserve"> </w:t>
      </w:r>
      <w:r w:rsidRPr="00B93DAC" w:rsidR="00C638C4">
        <w:rPr>
          <w:rFonts w:asciiTheme="minorHAnsi" w:hAnsiTheme="minorHAnsi" w:cstheme="minorHAnsi"/>
          <w:bCs/>
          <w:sz w:val="22"/>
          <w:szCs w:val="22"/>
        </w:rPr>
        <w:t>Wage Rates</w:t>
      </w:r>
      <w:r w:rsidRPr="00B93DAC" w:rsidR="004523A8">
        <w:rPr>
          <w:rFonts w:asciiTheme="minorHAnsi" w:hAnsiTheme="minorHAnsi" w:cstheme="minorHAnsi"/>
          <w:bCs/>
          <w:sz w:val="22"/>
          <w:szCs w:val="22"/>
        </w:rPr>
        <w:t xml:space="preserve"> </w:t>
      </w:r>
      <w:r w:rsidRPr="00B93DAC">
        <w:rPr>
          <w:rFonts w:asciiTheme="minorHAnsi" w:hAnsiTheme="minorHAnsi" w:cstheme="minorHAnsi"/>
          <w:bCs/>
          <w:sz w:val="22"/>
          <w:szCs w:val="22"/>
        </w:rPr>
        <w:t>Full text of Wage Determination is provided as Attachment</w:t>
      </w:r>
      <w:r w:rsidRPr="00B93DAC" w:rsidR="00BC54D9">
        <w:rPr>
          <w:rFonts w:asciiTheme="minorHAnsi" w:hAnsiTheme="minorHAnsi" w:cstheme="minorHAnsi"/>
          <w:bCs/>
          <w:sz w:val="22"/>
          <w:szCs w:val="22"/>
        </w:rPr>
        <w:t xml:space="preserve"> </w:t>
      </w:r>
      <w:r w:rsidR="001C6615">
        <w:rPr>
          <w:rFonts w:asciiTheme="minorHAnsi" w:hAnsiTheme="minorHAnsi" w:cstheme="minorHAnsi"/>
          <w:bCs/>
          <w:sz w:val="22"/>
          <w:szCs w:val="22"/>
        </w:rPr>
        <w:t xml:space="preserve">E </w:t>
      </w:r>
      <w:r w:rsidRPr="00B93DAC" w:rsidR="00BC54D9">
        <w:rPr>
          <w:rFonts w:asciiTheme="minorHAnsi" w:hAnsiTheme="minorHAnsi" w:cstheme="minorHAnsi"/>
          <w:bCs/>
          <w:sz w:val="22"/>
          <w:szCs w:val="22"/>
        </w:rPr>
        <w:t>in the solicitation.</w:t>
      </w:r>
    </w:p>
    <w:p w:rsidR="00BC54D9" w:rsidRPr="00B93DAC" w:rsidP="00BC54D9">
      <w:pPr>
        <w:rPr>
          <w:rFonts w:asciiTheme="minorHAnsi" w:hAnsiTheme="minorHAnsi" w:cstheme="minorHAnsi"/>
          <w:sz w:val="22"/>
          <w:szCs w:val="22"/>
        </w:rPr>
      </w:pPr>
    </w:p>
    <w:p w:rsidR="00D55A37" w:rsidRPr="00B93DAC" w:rsidP="00C23BF6">
      <w:pPr>
        <w:pStyle w:val="ListParagraph"/>
        <w:numPr>
          <w:ilvl w:val="0"/>
          <w:numId w:val="1"/>
        </w:numPr>
        <w:autoSpaceDE w:val="0"/>
        <w:autoSpaceDN w:val="0"/>
        <w:adjustRightInd w:val="0"/>
        <w:rPr>
          <w:rFonts w:asciiTheme="minorHAnsi" w:hAnsiTheme="minorHAnsi" w:cstheme="minorHAnsi"/>
          <w:b/>
          <w:sz w:val="22"/>
          <w:szCs w:val="22"/>
        </w:rPr>
      </w:pPr>
      <w:bookmarkStart w:id="6" w:name="_Hlk39587839"/>
      <w:r w:rsidRPr="00B93DAC">
        <w:rPr>
          <w:rFonts w:asciiTheme="minorHAnsi" w:hAnsiTheme="minorHAnsi" w:cstheme="minorHAnsi"/>
          <w:b/>
          <w:szCs w:val="24"/>
        </w:rPr>
        <w:t>SITE VISIT:</w:t>
      </w:r>
      <w:bookmarkEnd w:id="6"/>
      <w:r w:rsidRPr="00B93DAC" w:rsidR="003C7992">
        <w:rPr>
          <w:rFonts w:asciiTheme="minorHAnsi" w:hAnsiTheme="minorHAnsi" w:cstheme="minorHAnsi"/>
          <w:b/>
          <w:szCs w:val="24"/>
        </w:rPr>
        <w:t xml:space="preserve"> </w:t>
      </w:r>
      <w:r w:rsidRPr="00B93DAC" w:rsidR="003C7992">
        <w:rPr>
          <w:rFonts w:asciiTheme="minorHAnsi" w:hAnsiTheme="minorHAnsi" w:cstheme="minorHAnsi"/>
          <w:bCs/>
          <w:szCs w:val="24"/>
        </w:rPr>
        <w:t>The</w:t>
      </w:r>
      <w:r w:rsidRPr="00B93DAC" w:rsidR="003C7992">
        <w:rPr>
          <w:rFonts w:asciiTheme="minorHAnsi" w:hAnsiTheme="minorHAnsi" w:cstheme="minorHAnsi"/>
          <w:b/>
          <w:szCs w:val="24"/>
        </w:rPr>
        <w:t xml:space="preserve"> </w:t>
      </w:r>
      <w:r w:rsidRPr="00B93DAC">
        <w:rPr>
          <w:rFonts w:asciiTheme="minorHAnsi" w:hAnsiTheme="minorHAnsi" w:cstheme="minorHAnsi"/>
          <w:bCs/>
          <w:sz w:val="22"/>
          <w:szCs w:val="22"/>
        </w:rPr>
        <w:t>Site Visit ha</w:t>
      </w:r>
      <w:r w:rsidRPr="00B93DAC" w:rsidR="003C7992">
        <w:rPr>
          <w:rFonts w:asciiTheme="minorHAnsi" w:hAnsiTheme="minorHAnsi" w:cstheme="minorHAnsi"/>
          <w:bCs/>
          <w:sz w:val="22"/>
          <w:szCs w:val="22"/>
        </w:rPr>
        <w:t>s</w:t>
      </w:r>
      <w:r w:rsidRPr="00B93DAC">
        <w:rPr>
          <w:rFonts w:asciiTheme="minorHAnsi" w:hAnsiTheme="minorHAnsi" w:cstheme="minorHAnsi"/>
          <w:bCs/>
          <w:sz w:val="22"/>
          <w:szCs w:val="22"/>
        </w:rPr>
        <w:t xml:space="preserve"> been scheduled for </w:t>
      </w:r>
      <w:r w:rsidRPr="00806DE9" w:rsidR="00880139">
        <w:rPr>
          <w:rFonts w:asciiTheme="minorHAnsi" w:hAnsiTheme="minorHAnsi" w:cstheme="minorHAnsi"/>
          <w:b/>
          <w:sz w:val="22"/>
          <w:szCs w:val="22"/>
        </w:rPr>
        <w:t>Wednesday</w:t>
      </w:r>
      <w:r w:rsidRPr="00806DE9" w:rsidR="00C638C4">
        <w:rPr>
          <w:rFonts w:asciiTheme="minorHAnsi" w:hAnsiTheme="minorHAnsi" w:cstheme="minorHAnsi"/>
          <w:b/>
          <w:sz w:val="22"/>
          <w:szCs w:val="22"/>
        </w:rPr>
        <w:t xml:space="preserve">, </w:t>
      </w:r>
      <w:r w:rsidRPr="00806DE9" w:rsidR="005D5B88">
        <w:rPr>
          <w:rFonts w:asciiTheme="minorHAnsi" w:hAnsiTheme="minorHAnsi" w:cstheme="minorHAnsi"/>
          <w:b/>
          <w:sz w:val="22"/>
          <w:szCs w:val="22"/>
        </w:rPr>
        <w:t>January 11</w:t>
      </w:r>
      <w:r w:rsidRPr="00806DE9" w:rsidR="00C638C4">
        <w:rPr>
          <w:rFonts w:asciiTheme="minorHAnsi" w:hAnsiTheme="minorHAnsi" w:cstheme="minorHAnsi"/>
          <w:b/>
          <w:sz w:val="22"/>
          <w:szCs w:val="22"/>
        </w:rPr>
        <w:t>, 202</w:t>
      </w:r>
      <w:r w:rsidRPr="00806DE9" w:rsidR="005D5B88">
        <w:rPr>
          <w:rFonts w:asciiTheme="minorHAnsi" w:hAnsiTheme="minorHAnsi" w:cstheme="minorHAnsi"/>
          <w:b/>
          <w:sz w:val="22"/>
          <w:szCs w:val="22"/>
        </w:rPr>
        <w:t>3</w:t>
      </w:r>
      <w:r w:rsidRPr="00806DE9" w:rsidR="003C7992">
        <w:rPr>
          <w:rFonts w:asciiTheme="minorHAnsi" w:hAnsiTheme="minorHAnsi" w:cstheme="minorHAnsi"/>
          <w:b/>
          <w:sz w:val="22"/>
          <w:szCs w:val="22"/>
        </w:rPr>
        <w:t xml:space="preserve"> at 1</w:t>
      </w:r>
      <w:r w:rsidRPr="00806DE9" w:rsidR="005D5B88">
        <w:rPr>
          <w:rFonts w:asciiTheme="minorHAnsi" w:hAnsiTheme="minorHAnsi" w:cstheme="minorHAnsi"/>
          <w:b/>
          <w:sz w:val="22"/>
          <w:szCs w:val="22"/>
        </w:rPr>
        <w:t>1</w:t>
      </w:r>
      <w:r w:rsidRPr="00806DE9" w:rsidR="003C7992">
        <w:rPr>
          <w:rFonts w:asciiTheme="minorHAnsi" w:hAnsiTheme="minorHAnsi" w:cstheme="minorHAnsi"/>
          <w:b/>
          <w:sz w:val="22"/>
          <w:szCs w:val="22"/>
        </w:rPr>
        <w:t>:00 am</w:t>
      </w:r>
      <w:r w:rsidR="00AC4E9D">
        <w:rPr>
          <w:rFonts w:asciiTheme="minorHAnsi" w:hAnsiTheme="minorHAnsi" w:cstheme="minorHAnsi"/>
          <w:b/>
          <w:sz w:val="22"/>
          <w:szCs w:val="22"/>
        </w:rPr>
        <w:t xml:space="preserve"> CT</w:t>
      </w:r>
      <w:r w:rsidRPr="00806DE9" w:rsidR="00237591">
        <w:rPr>
          <w:rFonts w:asciiTheme="minorHAnsi" w:hAnsiTheme="minorHAnsi" w:cstheme="minorHAnsi"/>
          <w:b/>
          <w:sz w:val="22"/>
          <w:szCs w:val="22"/>
        </w:rPr>
        <w:t>.</w:t>
      </w:r>
      <w:r w:rsidRPr="00B93DAC" w:rsidR="00237591">
        <w:rPr>
          <w:rFonts w:asciiTheme="minorHAnsi" w:hAnsiTheme="minorHAnsi" w:cstheme="minorHAnsi"/>
          <w:b/>
          <w:sz w:val="22"/>
          <w:szCs w:val="22"/>
        </w:rPr>
        <w:t xml:space="preserve"> </w:t>
      </w:r>
      <w:r w:rsidRPr="00B93DAC" w:rsidR="00985B04">
        <w:rPr>
          <w:rFonts w:asciiTheme="minorHAnsi" w:hAnsiTheme="minorHAnsi" w:cstheme="minorHAnsi"/>
          <w:bCs/>
          <w:sz w:val="22"/>
          <w:szCs w:val="22"/>
        </w:rPr>
        <w:t>P</w:t>
      </w:r>
      <w:r w:rsidRPr="00B93DAC">
        <w:rPr>
          <w:rFonts w:asciiTheme="minorHAnsi" w:hAnsiTheme="minorHAnsi" w:cstheme="minorHAnsi"/>
          <w:bCs/>
          <w:sz w:val="22"/>
          <w:szCs w:val="22"/>
        </w:rPr>
        <w:t>articipants will meet</w:t>
      </w:r>
      <w:r w:rsidRPr="00B93DAC" w:rsidR="00985B04">
        <w:rPr>
          <w:rFonts w:asciiTheme="minorHAnsi" w:hAnsiTheme="minorHAnsi" w:cstheme="minorHAnsi"/>
          <w:bCs/>
          <w:sz w:val="22"/>
          <w:szCs w:val="22"/>
        </w:rPr>
        <w:t xml:space="preserve"> at </w:t>
      </w:r>
      <w:r w:rsidRPr="00B93DAC" w:rsidR="00985B04">
        <w:rPr>
          <w:rFonts w:asciiTheme="minorHAnsi" w:hAnsiTheme="minorHAnsi" w:cstheme="minorHAnsi"/>
          <w:b/>
          <w:sz w:val="22"/>
          <w:szCs w:val="22"/>
        </w:rPr>
        <w:t>Fargo VAHCS Engineering Conference Room, BD-95</w:t>
      </w:r>
      <w:r w:rsidRPr="00B93DAC" w:rsidR="00985B04">
        <w:rPr>
          <w:rFonts w:asciiTheme="minorHAnsi" w:hAnsiTheme="minorHAnsi" w:cstheme="minorHAnsi"/>
          <w:bCs/>
          <w:sz w:val="22"/>
          <w:szCs w:val="22"/>
        </w:rPr>
        <w:t xml:space="preserve">. </w:t>
      </w:r>
      <w:r w:rsidRPr="00B93DAC" w:rsidR="005C63AF">
        <w:rPr>
          <w:rFonts w:asciiTheme="minorHAnsi" w:hAnsiTheme="minorHAnsi" w:cstheme="minorHAnsi"/>
          <w:bCs/>
          <w:sz w:val="22"/>
          <w:szCs w:val="22"/>
        </w:rPr>
        <w:t xml:space="preserve">Ronald Tollefson </w:t>
      </w:r>
      <w:r w:rsidRPr="00B93DAC" w:rsidR="00985B04">
        <w:rPr>
          <w:rFonts w:asciiTheme="minorHAnsi" w:hAnsiTheme="minorHAnsi" w:cstheme="minorHAnsi"/>
          <w:bCs/>
          <w:sz w:val="22"/>
          <w:szCs w:val="22"/>
          <w:u w:val="single"/>
        </w:rPr>
        <w:t xml:space="preserve">will be the point of contact </w:t>
      </w:r>
      <w:r w:rsidRPr="00B93DAC" w:rsidR="00985B04">
        <w:rPr>
          <w:rFonts w:asciiTheme="minorHAnsi" w:hAnsiTheme="minorHAnsi" w:cstheme="minorHAnsi"/>
          <w:bCs/>
          <w:sz w:val="22"/>
          <w:szCs w:val="22"/>
        </w:rPr>
        <w:t xml:space="preserve">for this site visit at </w:t>
      </w:r>
      <w:bookmarkStart w:id="7" w:name="_Hlk91062600"/>
      <w:bookmarkStart w:id="8" w:name="_Hlk91062660"/>
      <w:r w:rsidRPr="00B93DAC" w:rsidR="00985B04">
        <w:rPr>
          <w:rFonts w:asciiTheme="minorHAnsi" w:hAnsiTheme="minorHAnsi" w:cstheme="minorHAnsi"/>
          <w:bCs/>
          <w:sz w:val="22"/>
          <w:szCs w:val="22"/>
        </w:rPr>
        <w:t>(701) 23</w:t>
      </w:r>
      <w:r w:rsidRPr="00B93DAC" w:rsidR="00DE3A75">
        <w:rPr>
          <w:rFonts w:asciiTheme="minorHAnsi" w:hAnsiTheme="minorHAnsi" w:cstheme="minorHAnsi"/>
          <w:bCs/>
          <w:sz w:val="22"/>
          <w:szCs w:val="22"/>
        </w:rPr>
        <w:t>9</w:t>
      </w:r>
      <w:r w:rsidRPr="00B93DAC" w:rsidR="00985B04">
        <w:rPr>
          <w:rFonts w:asciiTheme="minorHAnsi" w:hAnsiTheme="minorHAnsi" w:cstheme="minorHAnsi"/>
          <w:bCs/>
          <w:sz w:val="22"/>
          <w:szCs w:val="22"/>
        </w:rPr>
        <w:t>-3</w:t>
      </w:r>
      <w:r w:rsidRPr="00B93DAC" w:rsidR="00DE3A75">
        <w:rPr>
          <w:rFonts w:asciiTheme="minorHAnsi" w:hAnsiTheme="minorHAnsi" w:cstheme="minorHAnsi"/>
          <w:bCs/>
          <w:sz w:val="22"/>
          <w:szCs w:val="22"/>
        </w:rPr>
        <w:t>700</w:t>
      </w:r>
      <w:r w:rsidRPr="00B93DAC" w:rsidR="00985B04">
        <w:rPr>
          <w:rFonts w:asciiTheme="minorHAnsi" w:hAnsiTheme="minorHAnsi" w:cstheme="minorHAnsi"/>
          <w:bCs/>
          <w:sz w:val="22"/>
          <w:szCs w:val="22"/>
        </w:rPr>
        <w:t xml:space="preserve"> ext. 3</w:t>
      </w:r>
      <w:bookmarkEnd w:id="7"/>
      <w:r w:rsidRPr="00B93DAC" w:rsidR="00DE3A75">
        <w:rPr>
          <w:rFonts w:asciiTheme="minorHAnsi" w:hAnsiTheme="minorHAnsi" w:cstheme="minorHAnsi"/>
          <w:bCs/>
          <w:sz w:val="22"/>
          <w:szCs w:val="22"/>
        </w:rPr>
        <w:t>866</w:t>
      </w:r>
      <w:bookmarkEnd w:id="8"/>
      <w:r w:rsidRPr="00B93DAC" w:rsidR="00985B04">
        <w:rPr>
          <w:rFonts w:asciiTheme="minorHAnsi" w:hAnsiTheme="minorHAnsi" w:cstheme="minorHAnsi"/>
          <w:bCs/>
          <w:sz w:val="22"/>
          <w:szCs w:val="22"/>
        </w:rPr>
        <w:t xml:space="preserve">. </w:t>
      </w:r>
      <w:r w:rsidRPr="00B93DAC">
        <w:rPr>
          <w:rFonts w:asciiTheme="minorHAnsi" w:hAnsiTheme="minorHAnsi" w:cstheme="minorHAnsi"/>
          <w:bCs/>
          <w:sz w:val="22"/>
          <w:szCs w:val="22"/>
        </w:rPr>
        <w:t xml:space="preserve">Offerors are strongly encouraged to visit the VA installation to fully appraise themselves with the physical layout and the character and conditions under which the service is to be performed. </w:t>
      </w:r>
      <w:r w:rsidRPr="00B93DAC" w:rsidR="00BB0120">
        <w:rPr>
          <w:rFonts w:asciiTheme="minorHAnsi" w:hAnsiTheme="minorHAnsi" w:cstheme="minorHAnsi"/>
          <w:bCs/>
          <w:sz w:val="22"/>
          <w:szCs w:val="22"/>
        </w:rPr>
        <w:t xml:space="preserve"> </w:t>
      </w:r>
      <w:r w:rsidRPr="00B93DAC">
        <w:rPr>
          <w:rFonts w:asciiTheme="minorHAnsi" w:hAnsiTheme="minorHAnsi" w:cstheme="minorHAnsi"/>
          <w:bCs/>
          <w:sz w:val="22"/>
          <w:szCs w:val="22"/>
        </w:rPr>
        <w:t>Failure to do so will in no way relieve the successful offeror from the necessity of furnishing the services as specified in this proposal without additional cost to the Government.</w:t>
      </w:r>
    </w:p>
    <w:p w:rsidR="00D55A37" w:rsidRPr="00B93DAC" w:rsidP="00D55A37">
      <w:pPr>
        <w:pStyle w:val="ListParagraph"/>
        <w:autoSpaceDE w:val="0"/>
        <w:autoSpaceDN w:val="0"/>
        <w:adjustRightInd w:val="0"/>
        <w:ind w:left="360"/>
        <w:rPr>
          <w:rFonts w:asciiTheme="minorHAnsi" w:hAnsiTheme="minorHAnsi" w:cstheme="minorHAnsi"/>
          <w:bCs/>
          <w:sz w:val="22"/>
          <w:szCs w:val="22"/>
        </w:rPr>
      </w:pPr>
    </w:p>
    <w:p w:rsidR="00BA3BE7" w:rsidRPr="00B93DAC" w:rsidP="00BA3BE7">
      <w:pPr>
        <w:pStyle w:val="ListParagraph"/>
        <w:autoSpaceDE w:val="0"/>
        <w:autoSpaceDN w:val="0"/>
        <w:adjustRightInd w:val="0"/>
        <w:ind w:left="360"/>
        <w:rPr>
          <w:rFonts w:asciiTheme="minorHAnsi" w:hAnsiTheme="minorHAnsi" w:cstheme="minorHAnsi"/>
          <w:sz w:val="22"/>
          <w:szCs w:val="22"/>
        </w:rPr>
      </w:pPr>
      <w:r w:rsidRPr="00B93DAC">
        <w:rPr>
          <w:rFonts w:asciiTheme="minorHAnsi" w:hAnsiTheme="minorHAnsi" w:cstheme="minorHAnsi"/>
          <w:b/>
          <w:szCs w:val="24"/>
        </w:rPr>
        <w:t>NOTE:</w:t>
      </w:r>
      <w:r w:rsidRPr="00B93DAC">
        <w:rPr>
          <w:rFonts w:asciiTheme="minorHAnsi" w:hAnsiTheme="minorHAnsi" w:cstheme="minorHAnsi"/>
          <w:sz w:val="22"/>
          <w:szCs w:val="22"/>
        </w:rPr>
        <w:t xml:space="preserve"> </w:t>
      </w:r>
      <w:bookmarkStart w:id="9" w:name="_Hlk77331658"/>
      <w:r w:rsidRPr="00B93DAC">
        <w:rPr>
          <w:rFonts w:asciiTheme="minorHAnsi" w:hAnsiTheme="minorHAnsi" w:cstheme="minorHAnsi"/>
          <w:bCs/>
          <w:sz w:val="22"/>
          <w:szCs w:val="22"/>
        </w:rPr>
        <w:t xml:space="preserve">Due to the current pandemic, a face mask (not provided by VA) will be required at all times while at the VA facility.  </w:t>
      </w:r>
    </w:p>
    <w:p w:rsidR="00237591" w:rsidRPr="00B93DAC" w:rsidP="005F7A7B">
      <w:pPr>
        <w:rPr>
          <w:rFonts w:asciiTheme="minorHAnsi" w:hAnsiTheme="minorHAnsi" w:cstheme="minorHAnsi"/>
          <w:b/>
          <w:szCs w:val="24"/>
        </w:rPr>
      </w:pPr>
      <w:bookmarkEnd w:id="9"/>
    </w:p>
    <w:p w:rsidR="00395C24" w:rsidRPr="00B93DAC" w:rsidP="00C23BF6">
      <w:pPr>
        <w:pStyle w:val="ListParagraph"/>
        <w:numPr>
          <w:ilvl w:val="0"/>
          <w:numId w:val="1"/>
        </w:numPr>
        <w:rPr>
          <w:rFonts w:asciiTheme="minorHAnsi" w:hAnsiTheme="minorHAnsi" w:cstheme="minorHAnsi"/>
          <w:b/>
          <w:sz w:val="22"/>
          <w:szCs w:val="22"/>
        </w:rPr>
      </w:pPr>
      <w:bookmarkStart w:id="10" w:name="_Hlk39587853"/>
      <w:r w:rsidRPr="00B93DAC">
        <w:rPr>
          <w:rFonts w:asciiTheme="minorHAnsi" w:hAnsiTheme="minorHAnsi" w:cstheme="minorHAnsi"/>
          <w:b/>
          <w:szCs w:val="24"/>
        </w:rPr>
        <w:t>SOLICITATION RFI/QUESTIONS/CLARIFICATIONS</w:t>
      </w:r>
      <w:r w:rsidRPr="00B93DAC">
        <w:rPr>
          <w:rFonts w:asciiTheme="minorHAnsi" w:hAnsiTheme="minorHAnsi" w:cstheme="minorHAnsi"/>
          <w:b/>
          <w:sz w:val="22"/>
          <w:szCs w:val="22"/>
        </w:rPr>
        <w:t xml:space="preserve">:  </w:t>
      </w:r>
      <w:r w:rsidRPr="00B93DAC">
        <w:rPr>
          <w:rFonts w:asciiTheme="minorHAnsi" w:hAnsiTheme="minorHAnsi" w:cstheme="minorHAnsi"/>
          <w:bCs/>
          <w:sz w:val="22"/>
          <w:szCs w:val="22"/>
        </w:rPr>
        <w:t xml:space="preserve">Questions must be submitted to the </w:t>
      </w:r>
      <w:r w:rsidRPr="00B93DAC" w:rsidR="00DC13B7">
        <w:rPr>
          <w:rFonts w:asciiTheme="minorHAnsi" w:hAnsiTheme="minorHAnsi" w:cstheme="minorHAnsi"/>
          <w:bCs/>
          <w:sz w:val="22"/>
          <w:szCs w:val="22"/>
        </w:rPr>
        <w:t>V</w:t>
      </w:r>
      <w:r w:rsidRPr="00B93DAC">
        <w:rPr>
          <w:rFonts w:asciiTheme="minorHAnsi" w:hAnsiTheme="minorHAnsi" w:cstheme="minorHAnsi"/>
          <w:bCs/>
          <w:sz w:val="22"/>
          <w:szCs w:val="22"/>
        </w:rPr>
        <w:t xml:space="preserve">endor </w:t>
      </w:r>
      <w:r w:rsidRPr="00B93DAC" w:rsidR="00DC13B7">
        <w:rPr>
          <w:rFonts w:asciiTheme="minorHAnsi" w:hAnsiTheme="minorHAnsi" w:cstheme="minorHAnsi"/>
          <w:bCs/>
          <w:sz w:val="22"/>
          <w:szCs w:val="22"/>
        </w:rPr>
        <w:t>P</w:t>
      </w:r>
      <w:r w:rsidRPr="00B93DAC">
        <w:rPr>
          <w:rFonts w:asciiTheme="minorHAnsi" w:hAnsiTheme="minorHAnsi" w:cstheme="minorHAnsi"/>
          <w:bCs/>
          <w:sz w:val="22"/>
          <w:szCs w:val="22"/>
        </w:rPr>
        <w:t xml:space="preserve">ortal. </w:t>
      </w:r>
      <w:r w:rsidRPr="00B93DAC" w:rsidR="00BD66D2">
        <w:rPr>
          <w:rFonts w:asciiTheme="minorHAnsi" w:hAnsiTheme="minorHAnsi" w:cstheme="minorHAnsi"/>
          <w:bCs/>
          <w:sz w:val="22"/>
          <w:szCs w:val="22"/>
        </w:rPr>
        <w:t xml:space="preserve"> </w:t>
      </w:r>
      <w:r w:rsidRPr="00B93DAC">
        <w:rPr>
          <w:rFonts w:asciiTheme="minorHAnsi" w:hAnsiTheme="minorHAnsi" w:cstheme="minorHAnsi"/>
          <w:bCs/>
          <w:sz w:val="22"/>
          <w:szCs w:val="22"/>
        </w:rPr>
        <w:t>All answers will be published to vendor portal</w:t>
      </w:r>
      <w:r w:rsidRPr="00B93DAC" w:rsidR="00EC390A">
        <w:rPr>
          <w:rFonts w:asciiTheme="minorHAnsi" w:hAnsiTheme="minorHAnsi" w:cstheme="minorHAnsi"/>
          <w:bCs/>
          <w:sz w:val="22"/>
          <w:szCs w:val="22"/>
        </w:rPr>
        <w:t xml:space="preserve"> via an amendment</w:t>
      </w:r>
      <w:r w:rsidRPr="00B93DAC">
        <w:rPr>
          <w:rFonts w:asciiTheme="minorHAnsi" w:hAnsiTheme="minorHAnsi" w:cstheme="minorHAnsi"/>
          <w:bCs/>
          <w:sz w:val="22"/>
          <w:szCs w:val="22"/>
        </w:rPr>
        <w:t xml:space="preserve">. </w:t>
      </w:r>
      <w:r w:rsidRPr="00B93DAC" w:rsidR="00BD66D2">
        <w:rPr>
          <w:rFonts w:asciiTheme="minorHAnsi" w:hAnsiTheme="minorHAnsi" w:cstheme="minorHAnsi"/>
          <w:bCs/>
          <w:sz w:val="22"/>
          <w:szCs w:val="22"/>
        </w:rPr>
        <w:t xml:space="preserve"> </w:t>
      </w:r>
    </w:p>
    <w:p w:rsidR="00395C24" w:rsidRPr="00B93DAC" w:rsidP="00395C24">
      <w:pPr>
        <w:pStyle w:val="ListParagraph"/>
        <w:ind w:left="360"/>
        <w:rPr>
          <w:rFonts w:asciiTheme="minorHAnsi" w:hAnsiTheme="minorHAnsi" w:cstheme="minorHAnsi"/>
          <w:b/>
          <w:sz w:val="22"/>
          <w:szCs w:val="22"/>
        </w:rPr>
      </w:pPr>
    </w:p>
    <w:p w:rsidR="00E824CE" w:rsidRPr="00B93DAC" w:rsidP="00395C24">
      <w:pPr>
        <w:pStyle w:val="ListParagraph"/>
        <w:ind w:left="360"/>
        <w:rPr>
          <w:rFonts w:asciiTheme="minorHAnsi" w:hAnsiTheme="minorHAnsi" w:cstheme="minorHAnsi"/>
          <w:b/>
          <w:sz w:val="22"/>
          <w:szCs w:val="22"/>
        </w:rPr>
      </w:pPr>
      <w:r w:rsidRPr="00B93DAC">
        <w:rPr>
          <w:rFonts w:asciiTheme="minorHAnsi" w:hAnsiTheme="minorHAnsi" w:cstheme="minorHAnsi"/>
          <w:bCs/>
          <w:sz w:val="22"/>
          <w:szCs w:val="22"/>
        </w:rPr>
        <w:t xml:space="preserve">Questions will be submitted via </w:t>
      </w:r>
      <w:r w:rsidRPr="00B93DAC" w:rsidR="00DC13B7">
        <w:rPr>
          <w:rFonts w:asciiTheme="minorHAnsi" w:hAnsiTheme="minorHAnsi" w:cstheme="minorHAnsi"/>
          <w:bCs/>
          <w:sz w:val="22"/>
          <w:szCs w:val="22"/>
        </w:rPr>
        <w:t>Vendor Portal</w:t>
      </w:r>
      <w:r w:rsidRPr="00B93DAC">
        <w:rPr>
          <w:rFonts w:asciiTheme="minorHAnsi" w:hAnsiTheme="minorHAnsi" w:cstheme="minorHAnsi"/>
          <w:bCs/>
          <w:sz w:val="22"/>
          <w:szCs w:val="22"/>
        </w:rPr>
        <w:t xml:space="preserve"> to the CS/CO and COR. Answers will be published to Vendor Portal via amendment.  Questions will be accepted up </w:t>
      </w:r>
      <w:bookmarkEnd w:id="10"/>
      <w:r w:rsidRPr="00B93DAC" w:rsidR="00AD5F79">
        <w:rPr>
          <w:rFonts w:asciiTheme="minorHAnsi" w:hAnsiTheme="minorHAnsi" w:cstheme="minorHAnsi"/>
          <w:bCs/>
          <w:sz w:val="22"/>
          <w:szCs w:val="22"/>
        </w:rPr>
        <w:t xml:space="preserve">to </w:t>
      </w:r>
      <w:r w:rsidRPr="00B93DAC" w:rsidR="001A419F">
        <w:rPr>
          <w:rFonts w:asciiTheme="minorHAnsi" w:hAnsiTheme="minorHAnsi" w:cstheme="minorHAnsi"/>
          <w:b/>
          <w:sz w:val="22"/>
          <w:szCs w:val="22"/>
        </w:rPr>
        <w:t>Wednesday</w:t>
      </w:r>
      <w:r w:rsidRPr="00B93DAC" w:rsidR="00BB0120">
        <w:rPr>
          <w:rFonts w:asciiTheme="minorHAnsi" w:hAnsiTheme="minorHAnsi" w:cstheme="minorHAnsi"/>
          <w:b/>
          <w:sz w:val="22"/>
          <w:szCs w:val="22"/>
        </w:rPr>
        <w:t>,</w:t>
      </w:r>
      <w:r w:rsidRPr="00B93DAC" w:rsidR="00BB0120">
        <w:rPr>
          <w:rFonts w:asciiTheme="minorHAnsi" w:hAnsiTheme="minorHAnsi" w:cstheme="minorHAnsi"/>
          <w:b/>
          <w:bCs/>
          <w:sz w:val="22"/>
          <w:szCs w:val="22"/>
        </w:rPr>
        <w:t xml:space="preserve"> </w:t>
      </w:r>
      <w:r w:rsidRPr="00B93DAC" w:rsidR="001A419F">
        <w:rPr>
          <w:rFonts w:asciiTheme="minorHAnsi" w:hAnsiTheme="minorHAnsi" w:cstheme="minorHAnsi"/>
          <w:b/>
          <w:bCs/>
          <w:sz w:val="22"/>
          <w:szCs w:val="22"/>
        </w:rPr>
        <w:t>January</w:t>
      </w:r>
      <w:r w:rsidRPr="00B93DAC" w:rsidR="00A86B27">
        <w:rPr>
          <w:rFonts w:asciiTheme="minorHAnsi" w:hAnsiTheme="minorHAnsi" w:cstheme="minorHAnsi"/>
          <w:b/>
          <w:bCs/>
          <w:sz w:val="22"/>
          <w:szCs w:val="22"/>
        </w:rPr>
        <w:t xml:space="preserve"> 18</w:t>
      </w:r>
      <w:r w:rsidRPr="00B93DAC" w:rsidR="00BB0120">
        <w:rPr>
          <w:rFonts w:asciiTheme="minorHAnsi" w:hAnsiTheme="minorHAnsi" w:cstheme="minorHAnsi"/>
          <w:b/>
          <w:bCs/>
          <w:sz w:val="22"/>
          <w:szCs w:val="22"/>
        </w:rPr>
        <w:t>, 202</w:t>
      </w:r>
      <w:r w:rsidRPr="00B93DAC" w:rsidR="00A86B27">
        <w:rPr>
          <w:rFonts w:asciiTheme="minorHAnsi" w:hAnsiTheme="minorHAnsi" w:cstheme="minorHAnsi"/>
          <w:b/>
          <w:bCs/>
          <w:sz w:val="22"/>
          <w:szCs w:val="22"/>
        </w:rPr>
        <w:t>3</w:t>
      </w:r>
      <w:r w:rsidRPr="00B93DAC" w:rsidR="00BB0120">
        <w:rPr>
          <w:rFonts w:asciiTheme="minorHAnsi" w:hAnsiTheme="minorHAnsi" w:cstheme="minorHAnsi"/>
          <w:b/>
          <w:bCs/>
          <w:sz w:val="22"/>
          <w:szCs w:val="22"/>
        </w:rPr>
        <w:t>, at 1</w:t>
      </w:r>
      <w:r w:rsidRPr="00B93DAC" w:rsidR="00D4579C">
        <w:rPr>
          <w:rFonts w:asciiTheme="minorHAnsi" w:hAnsiTheme="minorHAnsi" w:cstheme="minorHAnsi"/>
          <w:b/>
          <w:bCs/>
          <w:sz w:val="22"/>
          <w:szCs w:val="22"/>
        </w:rPr>
        <w:t>0</w:t>
      </w:r>
      <w:r w:rsidRPr="00B93DAC" w:rsidR="00BB0120">
        <w:rPr>
          <w:rFonts w:asciiTheme="minorHAnsi" w:hAnsiTheme="minorHAnsi" w:cstheme="minorHAnsi"/>
          <w:b/>
          <w:bCs/>
          <w:sz w:val="22"/>
          <w:szCs w:val="22"/>
        </w:rPr>
        <w:t xml:space="preserve">:00 </w:t>
      </w:r>
      <w:r w:rsidRPr="00B93DAC" w:rsidR="00D4579C">
        <w:rPr>
          <w:rFonts w:asciiTheme="minorHAnsi" w:hAnsiTheme="minorHAnsi" w:cstheme="minorHAnsi"/>
          <w:b/>
          <w:bCs/>
          <w:sz w:val="22"/>
          <w:szCs w:val="22"/>
        </w:rPr>
        <w:t>a</w:t>
      </w:r>
      <w:r w:rsidRPr="00B93DAC" w:rsidR="00BB0120">
        <w:rPr>
          <w:rFonts w:asciiTheme="minorHAnsi" w:hAnsiTheme="minorHAnsi" w:cstheme="minorHAnsi"/>
          <w:b/>
          <w:bCs/>
          <w:sz w:val="22"/>
          <w:szCs w:val="22"/>
        </w:rPr>
        <w:t>m CT</w:t>
      </w:r>
      <w:r w:rsidRPr="00B93DAC" w:rsidR="00DC13B7">
        <w:rPr>
          <w:rFonts w:asciiTheme="minorHAnsi" w:hAnsiTheme="minorHAnsi" w:cstheme="minorHAnsi"/>
          <w:bCs/>
          <w:sz w:val="22"/>
          <w:szCs w:val="22"/>
        </w:rPr>
        <w:t xml:space="preserve">.  </w:t>
      </w:r>
      <w:r w:rsidRPr="00B93DAC">
        <w:rPr>
          <w:rFonts w:asciiTheme="minorHAnsi" w:hAnsiTheme="minorHAnsi" w:cstheme="minorHAnsi"/>
          <w:bCs/>
          <w:sz w:val="22"/>
          <w:szCs w:val="22"/>
        </w:rPr>
        <w:t xml:space="preserve">No questions will be acknowledged after the cut-off date. The Government reserves the right to not answer any RFIs/questions after the stated due date/time, unless the COR determines the answer is essential </w:t>
      </w:r>
      <w:r w:rsidRPr="00B93DAC" w:rsidR="0019772D">
        <w:rPr>
          <w:rFonts w:asciiTheme="minorHAnsi" w:hAnsiTheme="minorHAnsi" w:cstheme="minorHAnsi"/>
          <w:bCs/>
          <w:sz w:val="22"/>
          <w:szCs w:val="22"/>
        </w:rPr>
        <w:t>for</w:t>
      </w:r>
      <w:r w:rsidRPr="00B93DAC">
        <w:rPr>
          <w:rFonts w:asciiTheme="minorHAnsi" w:hAnsiTheme="minorHAnsi" w:cstheme="minorHAnsi"/>
          <w:bCs/>
          <w:sz w:val="22"/>
          <w:szCs w:val="22"/>
        </w:rPr>
        <w:t xml:space="preserve"> all offers to know.  </w:t>
      </w:r>
    </w:p>
    <w:p w:rsidR="00E824CE" w:rsidRPr="00B93DAC" w:rsidP="00E824CE">
      <w:pPr>
        <w:rPr>
          <w:rFonts w:asciiTheme="minorHAnsi" w:hAnsiTheme="minorHAnsi" w:cstheme="minorHAnsi"/>
          <w:sz w:val="22"/>
          <w:szCs w:val="22"/>
        </w:rPr>
      </w:pPr>
    </w:p>
    <w:p w:rsidR="00E102CF" w:rsidRPr="00E102CF" w:rsidP="00C23BF6">
      <w:pPr>
        <w:pStyle w:val="ListParagraph"/>
        <w:numPr>
          <w:ilvl w:val="0"/>
          <w:numId w:val="1"/>
        </w:numPr>
        <w:rPr>
          <w:rFonts w:asciiTheme="minorHAnsi" w:hAnsiTheme="minorHAnsi" w:cstheme="minorHAnsi"/>
          <w:szCs w:val="24"/>
        </w:rPr>
      </w:pPr>
      <w:bookmarkStart w:id="11" w:name="_Hlk39587863"/>
      <w:r w:rsidRPr="00B93DAC">
        <w:rPr>
          <w:rFonts w:asciiTheme="minorHAnsi" w:hAnsiTheme="minorHAnsi" w:cstheme="minorHAnsi"/>
          <w:b/>
          <w:szCs w:val="24"/>
        </w:rPr>
        <w:t>BASIS OF AWARD:</w:t>
      </w:r>
      <w:r w:rsidRPr="00B93DAC" w:rsidR="00CE135E">
        <w:rPr>
          <w:rFonts w:asciiTheme="minorHAnsi" w:hAnsiTheme="minorHAnsi" w:cstheme="minorHAnsi"/>
          <w:b/>
          <w:szCs w:val="24"/>
        </w:rPr>
        <w:t xml:space="preserve">  </w:t>
      </w:r>
      <w:r w:rsidRPr="00B93DAC" w:rsidR="00A65A8B">
        <w:rPr>
          <w:rFonts w:asciiTheme="minorHAnsi" w:hAnsiTheme="minorHAnsi" w:cstheme="minorHAnsi"/>
          <w:b/>
          <w:szCs w:val="24"/>
        </w:rPr>
        <w:t>Price only</w:t>
      </w:r>
    </w:p>
    <w:p w:rsidR="00E102CF" w:rsidRPr="00E102CF" w:rsidP="00E102CF">
      <w:pPr>
        <w:shd w:val="clear" w:color="auto" w:fill="FFFFFF"/>
        <w:ind w:left="360"/>
        <w:rPr>
          <w:rFonts w:asciiTheme="minorHAnsi" w:hAnsiTheme="minorHAnsi" w:cstheme="minorHAnsi"/>
          <w:color w:val="242424"/>
          <w:sz w:val="21"/>
          <w:szCs w:val="21"/>
        </w:rPr>
      </w:pPr>
      <w:r w:rsidRPr="00E102CF">
        <w:rPr>
          <w:rFonts w:asciiTheme="minorHAnsi" w:hAnsiTheme="minorHAnsi" w:cstheme="minorHAnsi"/>
          <w:color w:val="242424"/>
          <w:sz w:val="22"/>
          <w:szCs w:val="22"/>
        </w:rPr>
        <w:t>Price Schedule Breakdown. The contractor shall submit a price schedule with a cost breakdown of all major cost elements by division.</w:t>
      </w:r>
    </w:p>
    <w:p w:rsidR="00E102CF" w:rsidRPr="00E102CF" w:rsidP="00C23BF6">
      <w:pPr>
        <w:numPr>
          <w:ilvl w:val="0"/>
          <w:numId w:val="2"/>
        </w:numPr>
        <w:shd w:val="clear" w:color="auto" w:fill="FFFFFF"/>
        <w:spacing w:before="100" w:beforeAutospacing="1" w:after="100" w:afterAutospacing="1"/>
        <w:ind w:left="1200"/>
        <w:rPr>
          <w:rFonts w:asciiTheme="minorHAnsi" w:hAnsiTheme="minorHAnsi" w:cstheme="minorHAnsi"/>
          <w:color w:val="242424"/>
          <w:sz w:val="21"/>
          <w:szCs w:val="21"/>
        </w:rPr>
      </w:pPr>
      <w:r w:rsidRPr="00E102CF">
        <w:rPr>
          <w:rFonts w:asciiTheme="minorHAnsi" w:hAnsiTheme="minorHAnsi" w:cstheme="minorHAnsi"/>
          <w:color w:val="242424"/>
          <w:sz w:val="22"/>
          <w:szCs w:val="22"/>
        </w:rPr>
        <w:t>Price Completeness: Price proposals will be evaluated to determine if the proposal contains costs to perform all tasks as required by the Statement of Work, Specifications and Design Drawings.</w:t>
      </w:r>
    </w:p>
    <w:p w:rsidR="00B522AD" w:rsidRPr="00C23BF6" w:rsidP="00C23BF6">
      <w:pPr>
        <w:numPr>
          <w:ilvl w:val="0"/>
          <w:numId w:val="2"/>
        </w:numPr>
        <w:shd w:val="clear" w:color="auto" w:fill="FFFFFF"/>
        <w:spacing w:before="100" w:beforeAutospacing="1" w:after="100" w:afterAutospacing="1"/>
        <w:ind w:left="1200"/>
        <w:rPr>
          <w:rFonts w:asciiTheme="minorHAnsi" w:hAnsiTheme="minorHAnsi" w:cstheme="minorHAnsi"/>
          <w:color w:val="242424"/>
          <w:sz w:val="21"/>
          <w:szCs w:val="21"/>
        </w:rPr>
      </w:pPr>
      <w:r w:rsidRPr="00E102CF">
        <w:rPr>
          <w:rFonts w:asciiTheme="minorHAnsi" w:hAnsiTheme="minorHAnsi" w:cstheme="minorHAnsi"/>
          <w:color w:val="242424"/>
          <w:sz w:val="22"/>
          <w:szCs w:val="22"/>
        </w:rPr>
        <w:t>Price Reasonableness: Reasonableness is based on the total evaluated price compared to historical prices for similar efforts, comparison to the Independent Government Estimate (IGE), and price competition obtained by the offeror’s proposals submitted in response to this RFP. A reasonable price represents an amount that a prudent person would pay in a competitive business environment</w:t>
      </w:r>
      <w:r w:rsidRPr="00C23BF6" w:rsidR="00BB6EB4">
        <w:rPr>
          <w:rFonts w:asciiTheme="minorHAnsi" w:hAnsiTheme="minorHAnsi" w:cstheme="minorHAnsi"/>
          <w:color w:val="242424"/>
          <w:sz w:val="22"/>
          <w:szCs w:val="22"/>
        </w:rPr>
        <w:t>.</w:t>
      </w:r>
      <w:bookmarkEnd w:id="11"/>
    </w:p>
    <w:p w:rsidR="00A65A8B" w:rsidRPr="00B93DAC" w:rsidP="00C23BF6">
      <w:pPr>
        <w:pStyle w:val="ListParagraph"/>
        <w:numPr>
          <w:ilvl w:val="0"/>
          <w:numId w:val="1"/>
        </w:numPr>
        <w:rPr>
          <w:rFonts w:asciiTheme="minorHAnsi" w:hAnsiTheme="minorHAnsi" w:cstheme="minorHAnsi"/>
          <w:bCs/>
          <w:sz w:val="22"/>
          <w:szCs w:val="22"/>
        </w:rPr>
      </w:pPr>
      <w:r w:rsidRPr="00B93DAC">
        <w:rPr>
          <w:rFonts w:asciiTheme="minorHAnsi" w:hAnsiTheme="minorHAnsi" w:cstheme="minorHAnsi"/>
          <w:b/>
          <w:szCs w:val="24"/>
        </w:rPr>
        <w:t xml:space="preserve">SITE SUPERVISION: </w:t>
      </w:r>
      <w:r w:rsidRPr="00B93DAC">
        <w:rPr>
          <w:rFonts w:asciiTheme="minorHAnsi" w:hAnsiTheme="minorHAnsi" w:cstheme="minorHAnsi"/>
          <w:bCs/>
          <w:sz w:val="22"/>
          <w:szCs w:val="22"/>
        </w:rPr>
        <w:t xml:space="preserve"> </w:t>
      </w:r>
      <w:r w:rsidRPr="00B93DAC">
        <w:rPr>
          <w:rFonts w:asciiTheme="minorHAnsi" w:hAnsiTheme="minorHAnsi" w:cstheme="minorHAnsi"/>
          <w:bCs/>
          <w:sz w:val="22"/>
          <w:szCs w:val="22"/>
        </w:rPr>
        <w:t>The Contractor shall provide supervision in accordance with contract clause 52.236-6, Superintendence by the Contractor.</w:t>
      </w:r>
    </w:p>
    <w:p w:rsidR="00CA1816" w:rsidRPr="00B93DAC" w:rsidP="00A65A8B">
      <w:pPr>
        <w:pStyle w:val="ListParagraph"/>
        <w:ind w:left="360"/>
        <w:rPr>
          <w:rFonts w:asciiTheme="minorHAnsi" w:hAnsiTheme="minorHAnsi" w:cstheme="minorHAnsi"/>
          <w:b/>
          <w:szCs w:val="24"/>
        </w:rPr>
      </w:pPr>
    </w:p>
    <w:p w:rsidR="00CA1816" w:rsidRPr="00B93DAC" w:rsidP="00C23BF6">
      <w:pPr>
        <w:pStyle w:val="ListParagraph"/>
        <w:numPr>
          <w:ilvl w:val="0"/>
          <w:numId w:val="1"/>
        </w:numPr>
        <w:tabs>
          <w:tab w:val="left" w:pos="360"/>
          <w:tab w:val="left" w:pos="720"/>
          <w:tab w:val="left" w:pos="1080"/>
          <w:tab w:val="left" w:pos="1440"/>
          <w:tab w:val="left" w:pos="1800"/>
          <w:tab w:val="left" w:pos="2160"/>
        </w:tabs>
        <w:rPr>
          <w:rFonts w:asciiTheme="minorHAnsi" w:hAnsiTheme="minorHAnsi" w:cstheme="minorHAnsi"/>
          <w:b/>
          <w:szCs w:val="24"/>
        </w:rPr>
      </w:pPr>
      <w:r w:rsidRPr="00B93DAC">
        <w:rPr>
          <w:rFonts w:asciiTheme="minorHAnsi" w:hAnsiTheme="minorHAnsi" w:cstheme="minorHAnsi"/>
          <w:b/>
          <w:szCs w:val="24"/>
        </w:rPr>
        <w:t xml:space="preserve"> PROPOSAL FORMAT:</w:t>
      </w:r>
    </w:p>
    <w:p w:rsidR="00DD5056" w:rsidRPr="00B93DAC" w:rsidP="00C23BF6">
      <w:pPr>
        <w:pStyle w:val="ListParagraph"/>
        <w:numPr>
          <w:ilvl w:val="1"/>
          <w:numId w:val="1"/>
        </w:numPr>
        <w:tabs>
          <w:tab w:val="left" w:pos="360"/>
          <w:tab w:val="left" w:pos="720"/>
          <w:tab w:val="left" w:pos="900"/>
          <w:tab w:val="left" w:pos="1080"/>
          <w:tab w:val="left" w:pos="1440"/>
          <w:tab w:val="left" w:pos="1800"/>
          <w:tab w:val="left" w:pos="2160"/>
        </w:tabs>
        <w:rPr>
          <w:rFonts w:asciiTheme="minorHAnsi" w:hAnsiTheme="minorHAnsi" w:cstheme="minorHAnsi"/>
          <w:sz w:val="22"/>
          <w:szCs w:val="22"/>
        </w:rPr>
      </w:pPr>
      <w:r w:rsidRPr="00B93DAC">
        <w:rPr>
          <w:rFonts w:asciiTheme="minorHAnsi" w:hAnsiTheme="minorHAnsi" w:cstheme="minorHAnsi"/>
          <w:sz w:val="22"/>
          <w:szCs w:val="22"/>
        </w:rPr>
        <w:t>P</w:t>
      </w:r>
      <w:r w:rsidRPr="00B93DAC" w:rsidR="002D5F7A">
        <w:rPr>
          <w:rFonts w:asciiTheme="minorHAnsi" w:hAnsiTheme="minorHAnsi" w:cstheme="minorHAnsi"/>
          <w:sz w:val="22"/>
          <w:szCs w:val="22"/>
        </w:rPr>
        <w:t xml:space="preserve">roposals submitted in response to this solicitation shall be submitted via the </w:t>
      </w:r>
      <w:r>
        <w:fldChar w:fldCharType="begin"/>
      </w:r>
      <w:r>
        <w:instrText xml:space="preserve"> HYPERLINK "https://www.vendorportal.ecms.va.gov/eVP/Admin/UserList.aspx" </w:instrText>
      </w:r>
      <w:r>
        <w:fldChar w:fldCharType="separate"/>
      </w:r>
      <w:r w:rsidRPr="00B93DAC" w:rsidR="002D5F7A">
        <w:rPr>
          <w:rStyle w:val="Hyperlink"/>
          <w:rFonts w:asciiTheme="minorHAnsi" w:hAnsiTheme="minorHAnsi" w:cstheme="minorHAnsi"/>
          <w:color w:val="auto"/>
          <w:sz w:val="22"/>
          <w:szCs w:val="22"/>
        </w:rPr>
        <w:t xml:space="preserve">eCMS Vendor </w:t>
      </w:r>
      <w:r w:rsidRPr="00B93DAC">
        <w:rPr>
          <w:rStyle w:val="Hyperlink"/>
          <w:rFonts w:asciiTheme="minorHAnsi" w:hAnsiTheme="minorHAnsi" w:cstheme="minorHAnsi"/>
          <w:color w:val="auto"/>
          <w:sz w:val="22"/>
          <w:szCs w:val="22"/>
        </w:rPr>
        <w:t xml:space="preserve">  </w:t>
      </w:r>
      <w:r w:rsidRPr="00B93DAC" w:rsidR="002D5F7A">
        <w:rPr>
          <w:rStyle w:val="Hyperlink"/>
          <w:rFonts w:asciiTheme="minorHAnsi" w:hAnsiTheme="minorHAnsi" w:cstheme="minorHAnsi"/>
          <w:color w:val="auto"/>
          <w:sz w:val="22"/>
          <w:szCs w:val="22"/>
        </w:rPr>
        <w:t>Portal</w:t>
      </w:r>
      <w:r>
        <w:fldChar w:fldCharType="end"/>
      </w:r>
      <w:r w:rsidRPr="00B93DAC" w:rsidR="002D5F7A">
        <w:rPr>
          <w:rFonts w:asciiTheme="minorHAnsi" w:hAnsiTheme="minorHAnsi" w:cstheme="minorHAnsi"/>
          <w:sz w:val="22"/>
          <w:szCs w:val="22"/>
        </w:rPr>
        <w:t xml:space="preserve"> and formatted as follows:</w:t>
      </w:r>
    </w:p>
    <w:p w:rsidR="00E65A7B" w:rsidRPr="00B93DAC" w:rsidP="00C23BF6">
      <w:pPr>
        <w:pStyle w:val="ListParagraph"/>
        <w:numPr>
          <w:ilvl w:val="2"/>
          <w:numId w:val="1"/>
        </w:numPr>
        <w:tabs>
          <w:tab w:val="left" w:pos="360"/>
          <w:tab w:val="left" w:pos="720"/>
          <w:tab w:val="left" w:pos="900"/>
          <w:tab w:val="left" w:pos="1080"/>
          <w:tab w:val="left" w:pos="1440"/>
          <w:tab w:val="left" w:pos="1800"/>
          <w:tab w:val="left" w:pos="2160"/>
        </w:tabs>
        <w:rPr>
          <w:rFonts w:asciiTheme="minorHAnsi" w:hAnsiTheme="minorHAnsi" w:cstheme="minorHAnsi"/>
          <w:sz w:val="22"/>
          <w:szCs w:val="22"/>
        </w:rPr>
      </w:pPr>
      <w:r w:rsidRPr="00B93DAC">
        <w:rPr>
          <w:rFonts w:asciiTheme="minorHAnsi" w:hAnsiTheme="minorHAnsi" w:cstheme="minorHAnsi"/>
          <w:sz w:val="22"/>
          <w:szCs w:val="22"/>
        </w:rPr>
        <w:t>Offerors shall submit a cover letter and price proposal in the form of electronic documents.</w:t>
      </w:r>
      <w:r w:rsidRPr="00B93DAC" w:rsidR="00CA1816">
        <w:rPr>
          <w:rFonts w:asciiTheme="minorHAnsi" w:hAnsiTheme="minorHAnsi" w:cstheme="minorHAnsi"/>
          <w:sz w:val="22"/>
          <w:szCs w:val="22"/>
        </w:rPr>
        <w:t xml:space="preserve"> </w:t>
      </w:r>
      <w:r w:rsidRPr="00B93DAC" w:rsidR="004D06EA">
        <w:rPr>
          <w:rFonts w:asciiTheme="minorHAnsi" w:hAnsiTheme="minorHAnsi" w:cstheme="minorHAnsi"/>
          <w:sz w:val="22"/>
          <w:szCs w:val="22"/>
        </w:rPr>
        <w:t xml:space="preserve">The </w:t>
      </w:r>
      <w:r w:rsidRPr="00B93DAC">
        <w:rPr>
          <w:rFonts w:asciiTheme="minorHAnsi" w:hAnsiTheme="minorHAnsi" w:cstheme="minorHAnsi"/>
          <w:sz w:val="22"/>
          <w:szCs w:val="22"/>
        </w:rPr>
        <w:t>cover letter shall include:</w:t>
      </w:r>
    </w:p>
    <w:p w:rsidR="00DD5056" w:rsidRPr="00B93DAC" w:rsidP="00C23BF6">
      <w:pPr>
        <w:pStyle w:val="ListParagraph"/>
        <w:numPr>
          <w:ilvl w:val="0"/>
          <w:numId w:val="3"/>
        </w:numPr>
        <w:tabs>
          <w:tab w:val="left" w:pos="360"/>
          <w:tab w:val="left" w:pos="720"/>
          <w:tab w:val="left" w:pos="1080"/>
          <w:tab w:val="left" w:pos="1440"/>
          <w:tab w:val="left" w:pos="1800"/>
          <w:tab w:val="left" w:pos="2160"/>
        </w:tabs>
        <w:ind w:left="1800"/>
        <w:rPr>
          <w:rFonts w:asciiTheme="minorHAnsi" w:hAnsiTheme="minorHAnsi" w:cstheme="minorHAnsi"/>
          <w:sz w:val="22"/>
          <w:szCs w:val="22"/>
        </w:rPr>
      </w:pPr>
      <w:r w:rsidRPr="00B93DAC">
        <w:rPr>
          <w:rFonts w:asciiTheme="minorHAnsi" w:hAnsiTheme="minorHAnsi" w:cstheme="minorHAnsi"/>
          <w:sz w:val="22"/>
          <w:szCs w:val="22"/>
        </w:rPr>
        <w:t>The solicitation number;</w:t>
      </w:r>
    </w:p>
    <w:p w:rsidR="00DD5056" w:rsidRPr="00B93DAC" w:rsidP="00C23BF6">
      <w:pPr>
        <w:pStyle w:val="ListParagraph"/>
        <w:numPr>
          <w:ilvl w:val="0"/>
          <w:numId w:val="3"/>
        </w:numPr>
        <w:tabs>
          <w:tab w:val="left" w:pos="360"/>
          <w:tab w:val="left" w:pos="720"/>
          <w:tab w:val="left" w:pos="1080"/>
          <w:tab w:val="left" w:pos="1440"/>
          <w:tab w:val="left" w:pos="1800"/>
          <w:tab w:val="left" w:pos="2160"/>
        </w:tabs>
        <w:ind w:left="1800"/>
        <w:rPr>
          <w:rFonts w:asciiTheme="minorHAnsi" w:hAnsiTheme="minorHAnsi" w:cstheme="minorHAnsi"/>
          <w:sz w:val="22"/>
          <w:szCs w:val="22"/>
        </w:rPr>
      </w:pPr>
      <w:r w:rsidRPr="00B93DAC">
        <w:rPr>
          <w:rFonts w:asciiTheme="minorHAnsi" w:hAnsiTheme="minorHAnsi" w:cstheme="minorHAnsi"/>
          <w:sz w:val="22"/>
          <w:szCs w:val="22"/>
        </w:rPr>
        <w:t>The name, address, telephone and facsimile numbers, and e-mail addresses of the offeror;</w:t>
      </w:r>
    </w:p>
    <w:p w:rsidR="00DD5056" w:rsidRPr="00B93DAC" w:rsidP="00C23BF6">
      <w:pPr>
        <w:pStyle w:val="ListParagraph"/>
        <w:numPr>
          <w:ilvl w:val="0"/>
          <w:numId w:val="3"/>
        </w:numPr>
        <w:tabs>
          <w:tab w:val="left" w:pos="360"/>
          <w:tab w:val="left" w:pos="720"/>
          <w:tab w:val="left" w:pos="1080"/>
          <w:tab w:val="left" w:pos="1440"/>
          <w:tab w:val="left" w:pos="1800"/>
          <w:tab w:val="left" w:pos="2160"/>
        </w:tabs>
        <w:ind w:left="1800"/>
        <w:rPr>
          <w:rFonts w:asciiTheme="minorHAnsi" w:hAnsiTheme="minorHAnsi" w:cstheme="minorHAnsi"/>
          <w:sz w:val="22"/>
          <w:szCs w:val="22"/>
        </w:rPr>
      </w:pPr>
      <w:r w:rsidRPr="00B93DAC">
        <w:rPr>
          <w:rFonts w:asciiTheme="minorHAnsi" w:hAnsiTheme="minorHAnsi" w:cstheme="minorHAnsi"/>
          <w:sz w:val="22"/>
          <w:szCs w:val="22"/>
        </w:rPr>
        <w:t>A statement specifying the extent of agreement with all terms, conditions, and provisions included in the solicitation and agreement to furnish all items upon which prices are offered at the price set opposite each item;</w:t>
      </w:r>
    </w:p>
    <w:p w:rsidR="00DD5056" w:rsidRPr="00B93DAC" w:rsidP="00C23BF6">
      <w:pPr>
        <w:pStyle w:val="ListParagraph"/>
        <w:numPr>
          <w:ilvl w:val="0"/>
          <w:numId w:val="3"/>
        </w:numPr>
        <w:tabs>
          <w:tab w:val="left" w:pos="360"/>
          <w:tab w:val="left" w:pos="720"/>
          <w:tab w:val="left" w:pos="1080"/>
          <w:tab w:val="left" w:pos="1440"/>
          <w:tab w:val="left" w:pos="1800"/>
          <w:tab w:val="left" w:pos="2160"/>
        </w:tabs>
        <w:ind w:left="1800"/>
        <w:rPr>
          <w:rFonts w:asciiTheme="minorHAnsi" w:hAnsiTheme="minorHAnsi" w:cstheme="minorHAnsi"/>
          <w:sz w:val="22"/>
          <w:szCs w:val="22"/>
        </w:rPr>
      </w:pPr>
      <w:r w:rsidRPr="00B93DAC">
        <w:rPr>
          <w:rFonts w:asciiTheme="minorHAnsi" w:hAnsiTheme="minorHAnsi" w:cstheme="minorHAnsi"/>
          <w:sz w:val="22"/>
          <w:szCs w:val="22"/>
        </w:rPr>
        <w:t>Names, titles, phone numbers, facsimile numbers, and e-mail addresses of persons authorized to negotiate on the offeror’s behalf with the Government in connection with this solicitation, and;</w:t>
      </w:r>
    </w:p>
    <w:p w:rsidR="00DD5056" w:rsidRPr="00B93DAC" w:rsidP="00C23BF6">
      <w:pPr>
        <w:pStyle w:val="ListParagraph"/>
        <w:numPr>
          <w:ilvl w:val="0"/>
          <w:numId w:val="3"/>
        </w:numPr>
        <w:tabs>
          <w:tab w:val="left" w:pos="360"/>
          <w:tab w:val="left" w:pos="720"/>
          <w:tab w:val="left" w:pos="1080"/>
          <w:tab w:val="left" w:pos="1440"/>
          <w:tab w:val="left" w:pos="1800"/>
          <w:tab w:val="left" w:pos="2160"/>
        </w:tabs>
        <w:ind w:left="1800"/>
        <w:rPr>
          <w:rFonts w:asciiTheme="minorHAnsi" w:hAnsiTheme="minorHAnsi" w:cstheme="minorHAnsi"/>
          <w:sz w:val="22"/>
          <w:szCs w:val="22"/>
        </w:rPr>
      </w:pPr>
      <w:r w:rsidRPr="00B93DAC">
        <w:rPr>
          <w:rFonts w:asciiTheme="minorHAnsi" w:hAnsiTheme="minorHAnsi" w:cstheme="minorHAnsi"/>
          <w:sz w:val="22"/>
          <w:szCs w:val="22"/>
        </w:rPr>
        <w:t>Name, title, and signature of person authorized to sign the proposal.</w:t>
      </w:r>
    </w:p>
    <w:p w:rsidR="00DD5056" w:rsidRPr="00B93DAC" w:rsidP="00C23BF6">
      <w:pPr>
        <w:pStyle w:val="ListParagraph"/>
        <w:numPr>
          <w:ilvl w:val="2"/>
          <w:numId w:val="1"/>
        </w:numPr>
        <w:tabs>
          <w:tab w:val="left" w:pos="360"/>
          <w:tab w:val="left" w:pos="720"/>
          <w:tab w:val="left" w:pos="900"/>
          <w:tab w:val="left" w:pos="1080"/>
          <w:tab w:val="left" w:pos="1440"/>
          <w:tab w:val="left" w:pos="1800"/>
          <w:tab w:val="left" w:pos="2160"/>
        </w:tabs>
        <w:rPr>
          <w:rFonts w:asciiTheme="minorHAnsi" w:hAnsiTheme="minorHAnsi" w:cstheme="minorHAnsi"/>
          <w:sz w:val="22"/>
          <w:szCs w:val="22"/>
        </w:rPr>
      </w:pPr>
      <w:r w:rsidRPr="00B93DAC">
        <w:rPr>
          <w:rFonts w:asciiTheme="minorHAnsi" w:hAnsiTheme="minorHAnsi" w:cstheme="minorHAnsi"/>
          <w:sz w:val="22"/>
          <w:szCs w:val="22"/>
        </w:rPr>
        <w:t xml:space="preserve">The price proposal shall be in the format provided on p. </w:t>
      </w:r>
      <w:r w:rsidRPr="00B93DAC" w:rsidR="00984968">
        <w:rPr>
          <w:rFonts w:asciiTheme="minorHAnsi" w:hAnsiTheme="minorHAnsi" w:cstheme="minorHAnsi"/>
          <w:sz w:val="22"/>
          <w:szCs w:val="22"/>
        </w:rPr>
        <w:t>5</w:t>
      </w:r>
      <w:r w:rsidRPr="00B93DAC">
        <w:rPr>
          <w:rFonts w:asciiTheme="minorHAnsi" w:hAnsiTheme="minorHAnsi" w:cstheme="minorHAnsi"/>
          <w:sz w:val="22"/>
          <w:szCs w:val="22"/>
        </w:rPr>
        <w:t>, Price Schedule and Price Schedule Breakdown sheet.  The price proposal shall provide the total price and a price breakdown for the specified Divisions for this project.</w:t>
      </w:r>
    </w:p>
    <w:p w:rsidR="00DD5056" w:rsidRPr="00B93DAC" w:rsidP="00C23BF6">
      <w:pPr>
        <w:pStyle w:val="ListParagraph"/>
        <w:numPr>
          <w:ilvl w:val="2"/>
          <w:numId w:val="1"/>
        </w:numPr>
        <w:rPr>
          <w:rFonts w:asciiTheme="minorHAnsi" w:hAnsiTheme="minorHAnsi" w:cstheme="minorHAnsi"/>
          <w:sz w:val="22"/>
          <w:szCs w:val="22"/>
        </w:rPr>
      </w:pPr>
      <w:r w:rsidRPr="00B93DAC">
        <w:rPr>
          <w:rFonts w:asciiTheme="minorHAnsi" w:hAnsiTheme="minorHAnsi" w:cstheme="minorHAnsi"/>
          <w:sz w:val="22"/>
          <w:szCs w:val="22"/>
        </w:rPr>
        <w:t xml:space="preserve">Electronic documents shall be submitted in Microsoft Word and/or Microsoft Office Excel as applicable.  An additional copy of all documentation shall be submitted using portable document format (.pdf). </w:t>
      </w:r>
    </w:p>
    <w:p w:rsidR="00205B2E" w:rsidRPr="00B93DAC" w:rsidP="002E78AC">
      <w:pPr>
        <w:pStyle w:val="ListParagraph"/>
        <w:tabs>
          <w:tab w:val="left" w:pos="360"/>
          <w:tab w:val="left" w:pos="720"/>
          <w:tab w:val="left" w:pos="1350"/>
          <w:tab w:val="left" w:pos="1440"/>
          <w:tab w:val="left" w:pos="1800"/>
          <w:tab w:val="left" w:pos="2160"/>
        </w:tabs>
        <w:ind w:left="1080"/>
        <w:rPr>
          <w:rFonts w:asciiTheme="minorHAnsi" w:hAnsiTheme="minorHAnsi" w:cstheme="minorHAnsi"/>
          <w:sz w:val="22"/>
          <w:szCs w:val="22"/>
        </w:rPr>
      </w:pPr>
    </w:p>
    <w:p w:rsidR="002E78AC" w:rsidRPr="00B93DAC" w:rsidP="00C23BF6">
      <w:pPr>
        <w:pStyle w:val="ListParagraph"/>
        <w:numPr>
          <w:ilvl w:val="0"/>
          <w:numId w:val="4"/>
        </w:numPr>
        <w:tabs>
          <w:tab w:val="left" w:pos="360"/>
          <w:tab w:val="left" w:pos="720"/>
          <w:tab w:val="left" w:pos="900"/>
          <w:tab w:val="left" w:pos="1350"/>
          <w:tab w:val="left" w:pos="1800"/>
          <w:tab w:val="left" w:pos="2160"/>
        </w:tabs>
        <w:rPr>
          <w:rFonts w:asciiTheme="minorHAnsi" w:hAnsiTheme="minorHAnsi" w:cstheme="minorHAnsi"/>
          <w:b/>
          <w:szCs w:val="24"/>
        </w:rPr>
      </w:pPr>
      <w:r w:rsidRPr="00B93DAC">
        <w:rPr>
          <w:rFonts w:asciiTheme="minorHAnsi" w:hAnsiTheme="minorHAnsi" w:cstheme="minorHAnsi"/>
          <w:b/>
          <w:szCs w:val="24"/>
        </w:rPr>
        <w:t xml:space="preserve">SYSTEM FOR AWARD MANAGEMENT (SAM):  </w:t>
      </w:r>
      <w:r w:rsidRPr="00B93DAC">
        <w:rPr>
          <w:rFonts w:asciiTheme="minorHAnsi" w:hAnsiTheme="minorHAnsi" w:cstheme="minorHAnsi"/>
          <w:sz w:val="22"/>
          <w:szCs w:val="22"/>
        </w:rPr>
        <w:t>Contractors must ensure that their registration in SAM is up-to-date</w:t>
      </w:r>
      <w:r w:rsidRPr="00B93DAC" w:rsidR="00172EAD">
        <w:rPr>
          <w:rFonts w:asciiTheme="minorHAnsi" w:hAnsiTheme="minorHAnsi" w:cstheme="minorHAnsi"/>
          <w:sz w:val="22"/>
          <w:szCs w:val="22"/>
        </w:rPr>
        <w:t xml:space="preserve"> at time of proposal due date and</w:t>
      </w:r>
      <w:r w:rsidRPr="00B93DAC">
        <w:rPr>
          <w:rFonts w:asciiTheme="minorHAnsi" w:hAnsiTheme="minorHAnsi" w:cstheme="minorHAnsi"/>
          <w:sz w:val="22"/>
          <w:szCs w:val="22"/>
        </w:rPr>
        <w:t xml:space="preserve"> prior to award of a task order.  For more information, see the SAM website at </w:t>
      </w:r>
      <w:r>
        <w:fldChar w:fldCharType="begin"/>
      </w:r>
      <w:r>
        <w:instrText xml:space="preserve"> HYPERLINK "http://www.sam.gov/" </w:instrText>
      </w:r>
      <w:r>
        <w:fldChar w:fldCharType="separate"/>
      </w:r>
      <w:r w:rsidRPr="00B93DAC">
        <w:rPr>
          <w:rStyle w:val="Hyperlink"/>
          <w:rFonts w:asciiTheme="minorHAnsi" w:hAnsiTheme="minorHAnsi" w:cstheme="minorHAnsi"/>
          <w:sz w:val="22"/>
          <w:szCs w:val="22"/>
        </w:rPr>
        <w:t>http://www.sam.gov</w:t>
      </w:r>
      <w:r>
        <w:fldChar w:fldCharType="end"/>
      </w:r>
      <w:r w:rsidRPr="00B93DAC">
        <w:rPr>
          <w:rFonts w:asciiTheme="minorHAnsi" w:hAnsiTheme="minorHAnsi" w:cstheme="minorHAnsi"/>
          <w:sz w:val="22"/>
          <w:szCs w:val="22"/>
        </w:rPr>
        <w:t xml:space="preserve">.  A task order cannot be awarded to a contractor that is not registered and current in SAM. </w:t>
      </w:r>
    </w:p>
    <w:p w:rsidR="00D2357E" w:rsidRPr="00B93DAC" w:rsidP="00D2357E">
      <w:pPr>
        <w:tabs>
          <w:tab w:val="left" w:pos="360"/>
          <w:tab w:val="left" w:pos="720"/>
          <w:tab w:val="left" w:pos="1350"/>
          <w:tab w:val="left" w:pos="1440"/>
          <w:tab w:val="left" w:pos="1800"/>
          <w:tab w:val="left" w:pos="2160"/>
        </w:tabs>
        <w:rPr>
          <w:rFonts w:asciiTheme="minorHAnsi" w:hAnsiTheme="minorHAnsi" w:cstheme="minorHAnsi"/>
          <w:sz w:val="22"/>
          <w:szCs w:val="22"/>
        </w:rPr>
      </w:pPr>
    </w:p>
    <w:p w:rsidR="008A2DC9" w:rsidRPr="00B93DAC" w:rsidP="00C23BF6">
      <w:pPr>
        <w:pStyle w:val="ListParagraph"/>
        <w:numPr>
          <w:ilvl w:val="0"/>
          <w:numId w:val="5"/>
        </w:numPr>
        <w:tabs>
          <w:tab w:val="left" w:pos="360"/>
          <w:tab w:val="left" w:pos="720"/>
          <w:tab w:val="left" w:pos="1350"/>
          <w:tab w:val="left" w:pos="1440"/>
          <w:tab w:val="left" w:pos="1800"/>
          <w:tab w:val="left" w:pos="2160"/>
        </w:tabs>
        <w:rPr>
          <w:rFonts w:asciiTheme="minorHAnsi" w:hAnsiTheme="minorHAnsi" w:cstheme="minorHAnsi"/>
          <w:b/>
          <w:sz w:val="22"/>
          <w:szCs w:val="22"/>
        </w:rPr>
      </w:pPr>
      <w:r w:rsidRPr="00B93DAC">
        <w:rPr>
          <w:rFonts w:asciiTheme="minorHAnsi" w:hAnsiTheme="minorHAnsi" w:cstheme="minorHAnsi"/>
          <w:b/>
          <w:sz w:val="22"/>
          <w:szCs w:val="22"/>
        </w:rPr>
        <w:t>CLAUSES:</w:t>
      </w:r>
    </w:p>
    <w:p w:rsidR="00AA0292" w:rsidRPr="00B93DAC" w:rsidP="00C23BF6">
      <w:pPr>
        <w:pStyle w:val="ListParagraph"/>
        <w:numPr>
          <w:ilvl w:val="1"/>
          <w:numId w:val="5"/>
        </w:numPr>
        <w:tabs>
          <w:tab w:val="left" w:pos="360"/>
          <w:tab w:val="left" w:pos="720"/>
          <w:tab w:val="left" w:pos="1350"/>
          <w:tab w:val="left" w:pos="1440"/>
          <w:tab w:val="left" w:pos="1800"/>
          <w:tab w:val="left" w:pos="2160"/>
        </w:tabs>
        <w:ind w:left="864"/>
        <w:rPr>
          <w:rFonts w:asciiTheme="minorHAnsi" w:hAnsiTheme="minorHAnsi" w:cstheme="minorHAnsi"/>
          <w:b/>
          <w:sz w:val="22"/>
          <w:szCs w:val="22"/>
        </w:rPr>
      </w:pPr>
      <w:r w:rsidRPr="00B93DAC">
        <w:rPr>
          <w:rFonts w:asciiTheme="minorHAnsi" w:hAnsiTheme="minorHAnsi" w:cstheme="minorHAnsi"/>
          <w:sz w:val="22"/>
          <w:szCs w:val="22"/>
        </w:rPr>
        <w:t xml:space="preserve">All applicable Clauses of the </w:t>
      </w:r>
      <w:r w:rsidRPr="00B93DAC" w:rsidR="00501092">
        <w:rPr>
          <w:rFonts w:asciiTheme="minorHAnsi" w:hAnsiTheme="minorHAnsi" w:cstheme="minorHAnsi"/>
          <w:sz w:val="22"/>
          <w:szCs w:val="22"/>
        </w:rPr>
        <w:t xml:space="preserve">base </w:t>
      </w:r>
      <w:r w:rsidRPr="00B93DAC">
        <w:rPr>
          <w:rFonts w:asciiTheme="minorHAnsi" w:hAnsiTheme="minorHAnsi" w:cstheme="minorHAnsi"/>
          <w:sz w:val="22"/>
          <w:szCs w:val="22"/>
        </w:rPr>
        <w:t>IDIQ contract for each offeror are incorporated into this</w:t>
      </w:r>
      <w:r w:rsidRPr="00B93DAC" w:rsidR="008A2DC9">
        <w:rPr>
          <w:rFonts w:asciiTheme="minorHAnsi" w:hAnsiTheme="minorHAnsi" w:cstheme="minorHAnsi"/>
          <w:sz w:val="22"/>
          <w:szCs w:val="22"/>
        </w:rPr>
        <w:t xml:space="preserve"> </w:t>
      </w:r>
      <w:r w:rsidRPr="00B93DAC">
        <w:rPr>
          <w:rFonts w:asciiTheme="minorHAnsi" w:hAnsiTheme="minorHAnsi" w:cstheme="minorHAnsi"/>
          <w:sz w:val="22"/>
          <w:szCs w:val="22"/>
        </w:rPr>
        <w:t>solicitation in full force and effect.</w:t>
      </w:r>
    </w:p>
    <w:p w:rsidR="00AB144C" w:rsidRPr="00B93DAC" w:rsidP="00AB144C">
      <w:pPr>
        <w:tabs>
          <w:tab w:val="left" w:pos="360"/>
          <w:tab w:val="left" w:pos="720"/>
          <w:tab w:val="left" w:pos="1350"/>
          <w:tab w:val="left" w:pos="1440"/>
          <w:tab w:val="left" w:pos="1800"/>
          <w:tab w:val="left" w:pos="2160"/>
        </w:tabs>
        <w:ind w:left="360"/>
        <w:rPr>
          <w:rFonts w:asciiTheme="minorHAnsi" w:hAnsiTheme="minorHAnsi" w:cstheme="minorHAnsi"/>
          <w:b/>
          <w:sz w:val="22"/>
          <w:szCs w:val="22"/>
        </w:rPr>
      </w:pPr>
    </w:p>
    <w:p w:rsidR="00AB144C" w:rsidRPr="00B93DAC" w:rsidP="00C23BF6">
      <w:pPr>
        <w:pStyle w:val="ListParagraph"/>
        <w:numPr>
          <w:ilvl w:val="1"/>
          <w:numId w:val="5"/>
        </w:numPr>
        <w:tabs>
          <w:tab w:val="left" w:pos="360"/>
          <w:tab w:val="left" w:pos="720"/>
          <w:tab w:val="left" w:pos="1350"/>
          <w:tab w:val="left" w:pos="1440"/>
          <w:tab w:val="left" w:pos="1800"/>
          <w:tab w:val="left" w:pos="2160"/>
        </w:tabs>
        <w:ind w:left="864"/>
        <w:rPr>
          <w:rFonts w:asciiTheme="minorHAnsi" w:hAnsiTheme="minorHAnsi" w:cstheme="minorHAnsi"/>
          <w:b/>
          <w:sz w:val="22"/>
          <w:szCs w:val="22"/>
        </w:rPr>
      </w:pPr>
      <w:r w:rsidRPr="00B93DAC">
        <w:rPr>
          <w:rFonts w:asciiTheme="minorHAnsi" w:hAnsiTheme="minorHAnsi" w:cstheme="minorHAnsi"/>
          <w:b/>
          <w:sz w:val="22"/>
          <w:szCs w:val="22"/>
        </w:rPr>
        <w:t>FAR 52.222-23, NOTICE OF REQUIREMENT FOR AFFIRMATIVE ACTION TO ENSURE EQUAL EMPLOYMENT OPPORTUNITY FOR CONSTRUCTION (FEB 1999).</w:t>
      </w:r>
    </w:p>
    <w:p w:rsidR="00AB144C" w:rsidRPr="00B93DAC" w:rsidP="005E1F6F">
      <w:pPr>
        <w:tabs>
          <w:tab w:val="left" w:pos="360"/>
          <w:tab w:val="left" w:pos="720"/>
          <w:tab w:val="left" w:pos="1350"/>
          <w:tab w:val="left" w:pos="1440"/>
          <w:tab w:val="left" w:pos="1800"/>
          <w:tab w:val="left" w:pos="2160"/>
        </w:tabs>
        <w:ind w:left="864"/>
        <w:rPr>
          <w:rFonts w:asciiTheme="minorHAnsi" w:hAnsiTheme="minorHAnsi" w:cstheme="minorHAnsi"/>
          <w:sz w:val="22"/>
          <w:szCs w:val="22"/>
        </w:rPr>
      </w:pPr>
      <w:r w:rsidRPr="00B93DAC">
        <w:rPr>
          <w:rFonts w:asciiTheme="minorHAnsi" w:hAnsiTheme="minorHAnsi" w:cstheme="minorHAnsi"/>
          <w:sz w:val="22"/>
          <w:szCs w:val="22"/>
        </w:rPr>
        <w:t xml:space="preserve">Goals for minority participation for each trade and </w:t>
      </w:r>
      <w:r w:rsidRPr="00B93DAC">
        <w:rPr>
          <w:rFonts w:asciiTheme="minorHAnsi" w:hAnsiTheme="minorHAnsi" w:cstheme="minorHAnsi"/>
          <w:sz w:val="22"/>
          <w:szCs w:val="22"/>
        </w:rPr>
        <w:tab/>
        <w:t xml:space="preserve">Goals for female participation for each trade: </w:t>
      </w:r>
      <w:r w:rsidRPr="00B93DAC" w:rsidR="00FD56B4">
        <w:rPr>
          <w:rFonts w:asciiTheme="minorHAnsi" w:hAnsiTheme="minorHAnsi" w:cstheme="minorHAnsi"/>
          <w:sz w:val="22"/>
          <w:szCs w:val="22"/>
        </w:rPr>
        <w:t>Fargo, North Dakota</w:t>
      </w:r>
      <w:r w:rsidRPr="00B93DAC">
        <w:rPr>
          <w:rFonts w:asciiTheme="minorHAnsi" w:hAnsiTheme="minorHAnsi" w:cstheme="minorHAnsi"/>
          <w:sz w:val="22"/>
          <w:szCs w:val="22"/>
        </w:rPr>
        <w:t xml:space="preserve">: Minority: </w:t>
      </w:r>
      <w:r w:rsidRPr="00B93DAC" w:rsidR="00AD5F79">
        <w:rPr>
          <w:rFonts w:asciiTheme="minorHAnsi" w:hAnsiTheme="minorHAnsi" w:cstheme="minorHAnsi"/>
          <w:sz w:val="22"/>
          <w:szCs w:val="22"/>
        </w:rPr>
        <w:t>0</w:t>
      </w:r>
      <w:r w:rsidRPr="00B93DAC" w:rsidR="000A3A7F">
        <w:rPr>
          <w:rFonts w:asciiTheme="minorHAnsi" w:hAnsiTheme="minorHAnsi" w:cstheme="minorHAnsi"/>
          <w:sz w:val="22"/>
          <w:szCs w:val="22"/>
        </w:rPr>
        <w:t>.</w:t>
      </w:r>
      <w:r w:rsidRPr="00B93DAC" w:rsidR="00FD56B4">
        <w:rPr>
          <w:rFonts w:asciiTheme="minorHAnsi" w:hAnsiTheme="minorHAnsi" w:cstheme="minorHAnsi"/>
          <w:sz w:val="22"/>
          <w:szCs w:val="22"/>
        </w:rPr>
        <w:t>7</w:t>
      </w:r>
      <w:r w:rsidRPr="00B93DAC">
        <w:rPr>
          <w:rFonts w:asciiTheme="minorHAnsi" w:hAnsiTheme="minorHAnsi" w:cstheme="minorHAnsi"/>
          <w:sz w:val="22"/>
          <w:szCs w:val="22"/>
        </w:rPr>
        <w:t>%; Female: 6.9%</w:t>
      </w:r>
    </w:p>
    <w:p w:rsidR="00671F34" w:rsidRPr="00B93DAC" w:rsidP="008A2DC9">
      <w:pPr>
        <w:rPr>
          <w:rFonts w:asciiTheme="minorHAnsi" w:hAnsiTheme="minorHAnsi" w:cstheme="minorHAnsi"/>
          <w:b/>
          <w:color w:val="FF0000"/>
          <w:sz w:val="22"/>
          <w:szCs w:val="22"/>
          <w:highlight w:val="yellow"/>
        </w:rPr>
      </w:pPr>
    </w:p>
    <w:p w:rsidR="00347EB2" w:rsidRPr="00B93DAC" w:rsidP="00347EB2">
      <w:pPr>
        <w:tabs>
          <w:tab w:val="left" w:pos="360"/>
          <w:tab w:val="left" w:pos="720"/>
          <w:tab w:val="left" w:pos="900"/>
          <w:tab w:val="left" w:pos="1350"/>
          <w:tab w:val="left" w:pos="1800"/>
          <w:tab w:val="left" w:pos="2160"/>
        </w:tabs>
        <w:rPr>
          <w:rFonts w:asciiTheme="minorHAnsi" w:hAnsiTheme="minorHAnsi" w:cstheme="minorHAnsi"/>
          <w:b/>
          <w:szCs w:val="24"/>
        </w:rPr>
      </w:pPr>
      <w:r w:rsidRPr="00B93DAC">
        <w:rPr>
          <w:rFonts w:asciiTheme="minorHAnsi" w:hAnsiTheme="minorHAnsi" w:cstheme="minorHAnsi"/>
          <w:b/>
          <w:szCs w:val="24"/>
        </w:rPr>
        <w:t>14. SAFETY OR ENVIRONMENTAL VIOLATIONS AND EXPERIENCE MODIFICATION RATE</w:t>
      </w:r>
    </w:p>
    <w:p w:rsidR="00347EB2" w:rsidRPr="00B93DAC" w:rsidP="007D6A2D">
      <w:pPr>
        <w:tabs>
          <w:tab w:val="left" w:pos="360"/>
          <w:tab w:val="left" w:pos="720"/>
          <w:tab w:val="left" w:pos="900"/>
          <w:tab w:val="left" w:pos="1350"/>
          <w:tab w:val="left" w:pos="1800"/>
          <w:tab w:val="left" w:pos="2160"/>
        </w:tabs>
        <w:ind w:left="360"/>
        <w:rPr>
          <w:rFonts w:asciiTheme="minorHAnsi" w:hAnsiTheme="minorHAnsi" w:cstheme="minorHAnsi"/>
          <w:sz w:val="22"/>
          <w:szCs w:val="22"/>
        </w:rPr>
      </w:pPr>
      <w:r w:rsidRPr="00B93DAC">
        <w:rPr>
          <w:rFonts w:asciiTheme="minorHAnsi" w:hAnsiTheme="minorHAnsi" w:cstheme="minorHAnsi"/>
          <w:sz w:val="22"/>
          <w:szCs w:val="22"/>
        </w:rPr>
        <w:t xml:space="preserve">All Bidders/Offerors shall submit the following information pertaining to their past Safety and Environmental record.  The information shall contain, at a minimum, a certification that the bidder/offeror has no more than three (3) serious, or one (1) repeat or one (1) willful OSHA or any EPA violation(s) in the past three years. </w:t>
      </w:r>
    </w:p>
    <w:p w:rsidR="00347EB2" w:rsidRPr="00B93DAC" w:rsidP="007D6A2D">
      <w:pPr>
        <w:tabs>
          <w:tab w:val="left" w:pos="360"/>
          <w:tab w:val="left" w:pos="720"/>
          <w:tab w:val="left" w:pos="900"/>
          <w:tab w:val="left" w:pos="1350"/>
          <w:tab w:val="left" w:pos="1800"/>
          <w:tab w:val="left" w:pos="2160"/>
        </w:tabs>
        <w:ind w:left="360"/>
        <w:rPr>
          <w:rFonts w:asciiTheme="minorHAnsi" w:hAnsiTheme="minorHAnsi" w:cstheme="minorHAnsi"/>
          <w:sz w:val="22"/>
          <w:szCs w:val="22"/>
        </w:rPr>
      </w:pPr>
    </w:p>
    <w:p w:rsidR="00347EB2" w:rsidRPr="00B93DAC" w:rsidP="007D6A2D">
      <w:pPr>
        <w:tabs>
          <w:tab w:val="left" w:pos="360"/>
          <w:tab w:val="left" w:pos="720"/>
          <w:tab w:val="left" w:pos="900"/>
          <w:tab w:val="left" w:pos="1350"/>
          <w:tab w:val="left" w:pos="1800"/>
          <w:tab w:val="left" w:pos="2160"/>
        </w:tabs>
        <w:ind w:left="360"/>
        <w:rPr>
          <w:rFonts w:asciiTheme="minorHAnsi" w:hAnsiTheme="minorHAnsi" w:cstheme="minorHAnsi"/>
          <w:sz w:val="22"/>
          <w:szCs w:val="22"/>
        </w:rPr>
      </w:pPr>
      <w:r w:rsidRPr="00B93DAC">
        <w:rPr>
          <w:rFonts w:asciiTheme="minorHAnsi" w:hAnsiTheme="minorHAnsi" w:cstheme="minorHAnsi"/>
          <w:sz w:val="22"/>
          <w:szCs w:val="22"/>
        </w:rPr>
        <w:t>All Bidders/Offerors shall submit information regarding their current Experience Modification Rate (EMR) equal to or less than 1.0.  This information shall be obtained from the bidder's/offeror's insurance company and be furnished on the insurance carrier's letterhead.</w:t>
      </w:r>
    </w:p>
    <w:p w:rsidR="00347EB2" w:rsidRPr="00B93DAC" w:rsidP="007D6A2D">
      <w:pPr>
        <w:tabs>
          <w:tab w:val="left" w:pos="360"/>
          <w:tab w:val="left" w:pos="720"/>
          <w:tab w:val="left" w:pos="900"/>
          <w:tab w:val="left" w:pos="1350"/>
          <w:tab w:val="left" w:pos="1800"/>
          <w:tab w:val="left" w:pos="2160"/>
        </w:tabs>
        <w:ind w:left="360"/>
        <w:rPr>
          <w:rFonts w:asciiTheme="minorHAnsi" w:hAnsiTheme="minorHAnsi" w:cstheme="minorHAnsi"/>
          <w:sz w:val="22"/>
          <w:szCs w:val="22"/>
        </w:rPr>
      </w:pPr>
    </w:p>
    <w:p w:rsidR="00347EB2" w:rsidRPr="00B93DAC" w:rsidP="007D6A2D">
      <w:pPr>
        <w:tabs>
          <w:tab w:val="left" w:pos="360"/>
          <w:tab w:val="left" w:pos="720"/>
          <w:tab w:val="left" w:pos="900"/>
          <w:tab w:val="left" w:pos="1350"/>
          <w:tab w:val="left" w:pos="1800"/>
          <w:tab w:val="left" w:pos="2160"/>
        </w:tabs>
        <w:ind w:left="360"/>
        <w:rPr>
          <w:rFonts w:asciiTheme="minorHAnsi" w:hAnsiTheme="minorHAnsi" w:cstheme="minorHAnsi"/>
          <w:sz w:val="22"/>
          <w:szCs w:val="22"/>
        </w:rPr>
      </w:pPr>
      <w:r w:rsidRPr="00B93DAC">
        <w:rPr>
          <w:rFonts w:asciiTheme="minorHAnsi" w:hAnsiTheme="minorHAnsi" w:cstheme="minorHAnsi"/>
          <w:sz w:val="22"/>
          <w:szCs w:val="22"/>
        </w:rPr>
        <w:t>Self-insured contractors or other contractors that cannot provide their EMR rating on insurance letterhead must obtain a rating from the National Council on Compensation Insurance, Inc. (NCCI) by completing/submitting form ERM-6 and providing the rating on letterhead from NCCI.  Note: Self-insured contractors or other contractors that cannot provide EMR rating on insurance letterhead from the states or territories of CA, DE, MI, NJ, ND, OH, PA, WA, WY, and PR shall obtain their EMR rating from their state-run worker's compensation insurance rating bureau.</w:t>
      </w:r>
    </w:p>
    <w:p w:rsidR="00347EB2" w:rsidRPr="00B93DAC" w:rsidP="007D6A2D">
      <w:pPr>
        <w:tabs>
          <w:tab w:val="left" w:pos="360"/>
          <w:tab w:val="left" w:pos="720"/>
          <w:tab w:val="left" w:pos="900"/>
          <w:tab w:val="left" w:pos="1350"/>
          <w:tab w:val="left" w:pos="1800"/>
          <w:tab w:val="left" w:pos="2160"/>
        </w:tabs>
        <w:ind w:left="360"/>
        <w:rPr>
          <w:rFonts w:asciiTheme="minorHAnsi" w:hAnsiTheme="minorHAnsi" w:cstheme="minorHAnsi"/>
          <w:sz w:val="22"/>
          <w:szCs w:val="22"/>
        </w:rPr>
      </w:pPr>
    </w:p>
    <w:p w:rsidR="00347EB2" w:rsidRPr="00B93DAC" w:rsidP="007D6A2D">
      <w:pPr>
        <w:tabs>
          <w:tab w:val="left" w:pos="360"/>
          <w:tab w:val="left" w:pos="720"/>
          <w:tab w:val="left" w:pos="900"/>
          <w:tab w:val="left" w:pos="1350"/>
          <w:tab w:val="left" w:pos="1800"/>
          <w:tab w:val="left" w:pos="2160"/>
        </w:tabs>
        <w:ind w:left="360"/>
        <w:rPr>
          <w:rFonts w:asciiTheme="minorHAnsi" w:hAnsiTheme="minorHAnsi" w:cstheme="minorHAnsi"/>
          <w:sz w:val="22"/>
          <w:szCs w:val="22"/>
        </w:rPr>
      </w:pPr>
      <w:r w:rsidRPr="00B93DAC">
        <w:rPr>
          <w:rFonts w:asciiTheme="minorHAnsi" w:hAnsiTheme="minorHAnsi" w:cstheme="minorHAnsi"/>
          <w:sz w:val="22"/>
          <w:szCs w:val="22"/>
        </w:rPr>
        <w:t>A Determination of Responsibility will be accomplished for the apparent awardee prior to processing the award.  The above information, along with other information obtained from Government systems, such as the OSHA and EPA online inspection history databases will be used to make the Determination of Responsibility.   Failure to affirm being within the guidelines above or submit this information may result in a determination of “Non-Responsibility” for the bidder/offeror.  NOTE: Any information received by the Government that would cause for a negative Determination of Responsibility will make the bidder/offeror ineligible for award.</w:t>
      </w:r>
    </w:p>
    <w:p w:rsidR="00347EB2" w:rsidRPr="00B93DAC" w:rsidP="007D6A2D">
      <w:pPr>
        <w:tabs>
          <w:tab w:val="left" w:pos="360"/>
          <w:tab w:val="left" w:pos="720"/>
          <w:tab w:val="left" w:pos="900"/>
          <w:tab w:val="left" w:pos="1350"/>
          <w:tab w:val="left" w:pos="1800"/>
          <w:tab w:val="left" w:pos="2160"/>
        </w:tabs>
        <w:ind w:left="360"/>
        <w:rPr>
          <w:rFonts w:asciiTheme="minorHAnsi" w:hAnsiTheme="minorHAnsi" w:cstheme="minorHAnsi"/>
          <w:sz w:val="22"/>
          <w:szCs w:val="22"/>
        </w:rPr>
      </w:pPr>
    </w:p>
    <w:p w:rsidR="00920615" w:rsidRPr="00B93DAC" w:rsidP="007D6A2D">
      <w:pPr>
        <w:tabs>
          <w:tab w:val="left" w:pos="360"/>
          <w:tab w:val="left" w:pos="720"/>
          <w:tab w:val="left" w:pos="900"/>
          <w:tab w:val="left" w:pos="1350"/>
          <w:tab w:val="left" w:pos="1800"/>
          <w:tab w:val="left" w:pos="2160"/>
        </w:tabs>
        <w:ind w:left="360"/>
        <w:rPr>
          <w:rFonts w:asciiTheme="minorHAnsi" w:hAnsiTheme="minorHAnsi" w:cstheme="minorHAnsi"/>
          <w:sz w:val="22"/>
          <w:szCs w:val="22"/>
        </w:rPr>
      </w:pPr>
      <w:r w:rsidRPr="00B93DAC">
        <w:rPr>
          <w:rFonts w:asciiTheme="minorHAnsi" w:hAnsiTheme="minorHAnsi" w:cstheme="minorHAnsi"/>
          <w:sz w:val="22"/>
          <w:szCs w:val="22"/>
        </w:rPr>
        <w:t>This requirement is applicable to all subcontracting tiers, and prospective prime contractors are responsible for determining the responsibility of their prospective</w:t>
      </w:r>
      <w:r w:rsidRPr="00B93DAC" w:rsidR="001529B6">
        <w:rPr>
          <w:rFonts w:asciiTheme="minorHAnsi" w:hAnsiTheme="minorHAnsi" w:cstheme="minorHAnsi"/>
          <w:sz w:val="22"/>
          <w:szCs w:val="22"/>
        </w:rPr>
        <w:t xml:space="preserve"> subcontractors.</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52.236-26</w:t>
            </w:r>
          </w:p>
        </w:tc>
        <w:tc>
          <w:tcPr>
            <w:tcW w:w="6192" w:type="auto"/>
          </w:tcPr>
          <w:p>
            <w:pPr>
              <w:pStyle w:val="ByReference"/>
            </w:pPr>
            <w:r>
              <w:t>PRECONSTRUCTION CONFERENCE</w:t>
            </w:r>
          </w:p>
        </w:tc>
        <w:tc>
          <w:tcPr>
            <w:tcW w:w="1440" w:type="auto"/>
          </w:tcPr>
          <w:p>
            <w:pPr>
              <w:pStyle w:val="ByReference"/>
            </w:pPr>
            <w:r>
              <w:t>FEB 1995</w:t>
            </w:r>
          </w:p>
        </w:tc>
      </w:tr>
    </w:tbl>
    <w:p w:rsidR="005F0FBF">
      <w:pPr>
        <w:pStyle w:val="Heading2"/>
      </w:pPr>
      <w:bookmarkStart w:id="12" w:name="_Toc256000005"/>
      <w:r>
        <w:t>A.3</w:t>
      </w:r>
      <w:r w:rsidR="00E5565B">
        <w:t xml:space="preserve">  52.236-</w:t>
      </w:r>
      <w:r w:rsidR="00E5565B">
        <w:t>27  SITE</w:t>
      </w:r>
      <w:r w:rsidR="00E5565B">
        <w:t xml:space="preserve"> VISIT (CONSTRUCTION)  (FEB 1995) ALTERNATE I  (FEB 1995)</w:t>
      </w:r>
      <w:bookmarkEnd w:id="12"/>
    </w:p>
    <w:p w:rsidR="005F0FBF">
      <w:r>
        <w:t xml:space="preserve">  (a) The clauses at 52.236-2, Differing Site Conditions, and 52.236-3, Site Investigations and Conditions Affecting the Work, will be included in any contract awarded as a result of this solicitation. Accordingly, offerors or quoters are urged and expected to inspect the site where the work will be performed.</w:t>
      </w:r>
    </w:p>
    <w:p w:rsidR="005F0FBF">
      <w:r>
        <w:t xml:space="preserve">  (b) An organized si</w:t>
      </w:r>
      <w:r w:rsidR="00407B61">
        <w:t>te visit has been scheduled for—</w:t>
      </w:r>
    </w:p>
    <w:p w:rsidR="005F0FBF">
      <w:r>
        <w:t xml:space="preserve">  </w:t>
      </w:r>
      <w:r>
        <w:t>January 11, 2023 @ 11am CDT</w:t>
      </w:r>
    </w:p>
    <w:p w:rsidR="005F0FBF">
      <w:r>
        <w:t xml:space="preserve">  (c) Participants will meet at—</w:t>
      </w:r>
    </w:p>
    <w:p w:rsidR="005F0FBF">
      <w:r>
        <w:t xml:space="preserve">  </w:t>
      </w:r>
      <w:r>
        <w:t>Conference Room BD-95</w:t>
      </w:r>
    </w:p>
    <w:p w:rsidR="005F0FBF" w:rsidP="00E5565B">
      <w:pPr>
        <w:jc w:val="center"/>
      </w:pPr>
      <w:r>
        <w:t>(End of Provision)</w:t>
      </w:r>
    </w:p>
    <w:p w:rsidR="0071383D">
      <w:pPr>
        <w:pStyle w:val="Heading2"/>
      </w:pPr>
      <w:bookmarkStart w:id="13" w:name="_Toc256000006"/>
      <w:r>
        <w:t>A.4</w:t>
      </w:r>
      <w:r w:rsidR="00F66DF3">
        <w:t xml:space="preserve">  </w:t>
      </w:r>
      <w:r>
        <w:t>52.252-2</w:t>
      </w:r>
      <w:r w:rsidR="00F66DF3">
        <w:t xml:space="preserve">  </w:t>
      </w:r>
      <w:r>
        <w:t>CLAUSES INCORPORATED BY REFERENCE</w:t>
      </w:r>
      <w:r w:rsidR="00F66DF3">
        <w:t xml:space="preserve">  (</w:t>
      </w:r>
      <w:r>
        <w:t>FEB 1998</w:t>
      </w:r>
      <w:r w:rsidR="00F66DF3">
        <w:t>)</w:t>
      </w:r>
      <w:bookmarkEnd w:id="13"/>
    </w:p>
    <w:p w:rsidR="0071383D">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r>
        <w:t>address(</w:t>
      </w:r>
      <w:r>
        <w:t>es</w:t>
      </w:r>
      <w:r>
        <w:t>):</w:t>
      </w:r>
    </w:p>
    <w:p w:rsidR="0071383D" w:rsidP="00F50F9D">
      <w:pPr>
        <w:pStyle w:val="NoSpacing"/>
        <w:spacing w:before="160"/>
      </w:pPr>
      <w:r>
        <w:t xml:space="preserve">  </w:t>
      </w:r>
      <w:r>
        <w:t>http://www.acquisition.gov/far/index.html</w:t>
      </w:r>
    </w:p>
    <w:p w:rsidR="0071383D">
      <w:pPr>
        <w:pStyle w:val="NoSpacing"/>
      </w:pPr>
      <w:r>
        <w:t xml:space="preserve">  </w:t>
      </w:r>
      <w:r>
        <w:t>http://www.va.gov/oal/library/vaar/</w:t>
      </w:r>
    </w:p>
    <w:p w:rsidR="0071383D">
      <w:pPr>
        <w:pStyle w:val="NoSpacing"/>
      </w:pPr>
      <w:r>
        <w:t xml:space="preserve">  </w:t>
      </w:r>
    </w:p>
    <w:p w:rsidR="0071383D" w:rsidP="00035D13">
      <w:pPr>
        <w:jc w:val="center"/>
        <w:sectPr>
          <w:headerReference w:type="default" r:id="rId15"/>
          <w:footerReference w:type="even" r:id="rId16"/>
          <w:footerReference w:type="default" r:id="rId17"/>
          <w:headerReference w:type="first" r:id="rId18"/>
          <w:footerReference w:type="first" r:id="rId19"/>
          <w:type w:val="continuous"/>
          <w:pgSz w:w="12240" w:h="15840" w:code="1"/>
          <w:pgMar w:top="1080" w:right="1440" w:bottom="1080" w:left="1440" w:header="360" w:footer="360"/>
          <w:cols w:space="720"/>
          <w:titlePg/>
        </w:sectP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852.219-75</w:t>
            </w:r>
          </w:p>
        </w:tc>
        <w:tc>
          <w:tcPr>
            <w:tcW w:w="6192" w:type="auto"/>
          </w:tcPr>
          <w:p>
            <w:pPr>
              <w:pStyle w:val="ByReference"/>
            </w:pPr>
            <w:r>
              <w:t>SUBCONTRACTING COMMITMENTS MONITORING AND COMPLIANCE</w:t>
            </w:r>
          </w:p>
        </w:tc>
        <w:tc>
          <w:tcPr>
            <w:tcW w:w="1440" w:type="auto"/>
          </w:tcPr>
          <w:p>
            <w:pPr>
              <w:pStyle w:val="ByReference"/>
            </w:pPr>
            <w:r>
              <w:t>JUL 2018</w:t>
            </w:r>
          </w:p>
        </w:tc>
      </w:tr>
    </w:tbl>
    <w:p w:rsidR="00E448AB" w:rsidRPr="00435EF0" w:rsidP="00E448AB">
      <w:pPr>
        <w:pStyle w:val="Heading1"/>
        <w:pageBreakBefore/>
        <w:rPr>
          <w:rFonts w:ascii="Arial" w:hAnsi="Arial" w:cs="Arial"/>
        </w:rPr>
      </w:pPr>
      <w:bookmarkStart w:id="14" w:name="_Toc256000007"/>
      <w:r>
        <w:rPr>
          <w:rFonts w:ascii="Arial" w:hAnsi="Arial" w:cs="Arial"/>
        </w:rPr>
        <w:t xml:space="preserve">LIST OF </w:t>
      </w:r>
      <w:r w:rsidRPr="00435EF0">
        <w:rPr>
          <w:rFonts w:ascii="Arial" w:hAnsi="Arial" w:cs="Arial"/>
        </w:rPr>
        <w:t>ATTACHMENTS</w:t>
      </w:r>
      <w:r>
        <w:rPr>
          <w:rFonts w:ascii="Arial" w:hAnsi="Arial" w:cs="Arial"/>
        </w:rPr>
        <w:t>:</w:t>
      </w:r>
      <w:bookmarkEnd w:id="14"/>
    </w:p>
    <w:p w:rsidR="004125A8" w:rsidRPr="00E448AB" w:rsidP="00E448AB"/>
    <w:p>
      <w:pPr>
        <w:ind w:left="360"/>
      </w:pPr>
      <w:r>
        <w:t>See attached document: Attachment A_SOW FINAL 437-23-145.</w:t>
      </w:r>
    </w:p>
    <w:p>
      <w:pPr>
        <w:ind w:left="360"/>
      </w:pPr>
      <w:r>
        <w:t>See attached document: Attachment B_SPECIFICATIONS.</w:t>
      </w:r>
    </w:p>
    <w:p>
      <w:pPr>
        <w:ind w:left="360"/>
      </w:pPr>
      <w:r>
        <w:t>See attached document: Attachment C_DRAWINGS.</w:t>
      </w:r>
    </w:p>
    <w:p>
      <w:pPr>
        <w:ind w:left="360"/>
      </w:pPr>
      <w:r>
        <w:t>See attached document: Attachment D_Price Breakdown Sheet.</w:t>
      </w:r>
    </w:p>
    <w:p>
      <w:pPr>
        <w:ind w:left="360"/>
      </w:pPr>
      <w:r>
        <w:t>See attached document: Attachment E_WD ND20220013 11-25-2022.</w:t>
      </w:r>
    </w:p>
    <w:p>
      <w:pPr>
        <w:ind w:left="360"/>
      </w:pPr>
      <w:r>
        <w:t>See attached document: Attachment F_Contractor Safety and EMR.</w:t>
      </w:r>
    </w:p>
    <w:p>
      <w:pPr>
        <w:ind w:left="360"/>
      </w:pPr>
      <w:r>
        <w:t>See attached document: Attachment G_Format for Solicitation Q_A,.</w:t>
      </w:r>
    </w:p>
    <w:p>
      <w:pPr>
        <w:ind w:left="360"/>
      </w:pPr>
      <w:r>
        <w:t>See attached document: Attachment H_Limitations of Subcontracting Cert of Compliance.</w:t>
      </w:r>
    </w:p>
    <w:sectPr>
      <w:footerReference w:type="default" r:id="rId20"/>
      <w:footerReference w:type="first" r:id="rId21"/>
      <w:type w:val="continuous"/>
      <w:pgSz w:w="12240" w:h="15840"/>
      <w:pgMar w:top="1080" w:right="1440" w:bottom="1080" w:left="1440" w:header="360" w:footer="3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4BF5" w:rsidRPr="00BC4BF5" w:rsidP="00BC4BF5">
    <w:pPr>
      <w:pStyle w:val="Footer"/>
      <w:jc w:val="right"/>
      <w:rPr>
        <w:rFonts w:ascii="Times New Roman" w:hAnsi="Times New Roman" w:cs="Times New Roman"/>
      </w:rPr>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11</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B2E">
    <w:pPr>
      <w:pStyle w:val="Footer"/>
      <w:tabs>
        <w:tab w:val="clear" w:pos="4320"/>
        <w:tab w:val="clear" w:pos="8640"/>
        <w:tab w:val="right" w:pos="9720"/>
      </w:tabs>
      <w:rPr>
        <w:snapToGrid w:val="0"/>
        <w:sz w:val="14"/>
      </w:rPr>
    </w:pPr>
    <w:r>
      <w:tab/>
    </w:r>
  </w:p>
  <w:p w:rsidR="00205B2E">
    <w:pPr>
      <w:pStyle w:val="Footer"/>
      <w:tabs>
        <w:tab w:val="clear" w:pos="4320"/>
        <w:tab w:val="clear" w:pos="8640"/>
        <w:tab w:val="right" w:pos="9720"/>
      </w:tabs>
      <w:rPr>
        <w:snapToGrid w:val="0"/>
        <w:sz w:val="14"/>
      </w:rPr>
    </w:pPr>
  </w:p>
  <w:p>
    <w:pPr>
      <w:pStyle w:val="Header"/>
      <w:jc w:val="right"/>
    </w:pPr>
    <w:r>
      <w:t xml:space="preserve">Page </w:t>
    </w:r>
    <w:r>
      <w:fldChar w:fldCharType="begin"/>
    </w:r>
    <w:r>
      <w:instrText xml:space="preserve"> PAGE   \* MERGEFORMAT </w:instrText>
    </w:r>
    <w:r>
      <w:fldChar w:fldCharType="separate"/>
    </w:r>
    <w:r>
      <w:t>6</w:t>
    </w:r>
    <w:r>
      <w:fldChar w:fldCharType="end"/>
    </w:r>
    <w:r>
      <w:t xml:space="preserve"> of </w:t>
    </w:r>
    <w:r>
      <w:fldChar w:fldCharType="begin"/>
    </w:r>
    <w:r>
      <w:instrText xml:space="preserve"> NUMPAGES   \* MERGEFORMAT </w:instrText>
    </w:r>
    <w:r>
      <w:fldChar w:fldCharType="separate"/>
    </w:r>
    <w:r>
      <w:t>11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7D2">
    <w:pPr>
      <w:pStyle w:val="Footer"/>
    </w:pP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36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F95">
    <w:pPr>
      <w:pStyle w:val="Footer"/>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F95">
    <w:pPr>
      <w:pStyle w:val="Footer"/>
    </w:pPr>
  </w:p>
  <w:p>
    <w:pPr>
      <w:pStyle w:val="Header"/>
      <w:jc w:val="right"/>
    </w:pPr>
    <w:r>
      <w:t xml:space="preserve">Page </w:t>
    </w:r>
    <w:r>
      <w:fldChar w:fldCharType="begin"/>
    </w:r>
    <w:r>
      <w:instrText xml:space="preserve"> PAGE   \* MERGEFORMAT </w:instrText>
    </w:r>
    <w:r>
      <w:fldChar w:fldCharType="separate"/>
    </w:r>
    <w:r>
      <w:t>4</w:t>
    </w:r>
    <w:r>
      <w:fldChar w:fldCharType="end"/>
    </w:r>
    <w:r>
      <w:t xml:space="preserve"> of </w:t>
    </w:r>
    <w:r>
      <w:fldChar w:fldCharType="begin"/>
    </w:r>
    <w:r>
      <w:instrText xml:space="preserve"> NUMPAGES   \* MERGEFORMAT </w:instrText>
    </w:r>
    <w:r>
      <w:fldChar w:fldCharType="separate"/>
    </w:r>
    <w:r>
      <w:t>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F95">
    <w:pPr>
      <w:pStyle w:val="Footer"/>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right"/>
    </w:pPr>
    <w:r>
      <w:t xml:space="preserve">Page </w:t>
    </w:r>
    <w:r>
      <w:fldChar w:fldCharType="begin"/>
    </w:r>
    <w:r>
      <w:instrText xml:space="preserve"> PAGE   \* MERGEFORMAT </w:instrText>
    </w:r>
    <w:r>
      <w:fldChar w:fldCharType="separate"/>
    </w:r>
    <w:r>
      <w:t>5</w:t>
    </w:r>
    <w:r>
      <w:fldChar w:fldCharType="end"/>
    </w:r>
    <w:r>
      <w:t xml:space="preserve"> of </w:t>
    </w:r>
    <w:r>
      <w:fldChar w:fldCharType="begin"/>
    </w:r>
    <w:r>
      <w:instrText xml:space="preserve"> NUMPAGES   \* MERGEFORMAT </w:instrText>
    </w:r>
    <w:r>
      <w:fldChar w:fldCharType="separate"/>
    </w:r>
    <w:r>
      <w:t>11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05B2E">
    <w:pPr>
      <w:pStyle w:val="Footer"/>
      <w:ind w:right="360"/>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B2E">
    <w:pPr>
      <w:pStyle w:val="Footer"/>
      <w:tabs>
        <w:tab w:val="clear" w:pos="4320"/>
        <w:tab w:val="clear" w:pos="8640"/>
        <w:tab w:val="right" w:pos="9630"/>
      </w:tabs>
      <w:rPr>
        <w:sz w:val="14"/>
      </w:rPr>
    </w:pPr>
  </w:p>
  <w:p>
    <w:pPr>
      <w:pStyle w:val="Header"/>
      <w:jc w:val="right"/>
    </w:pPr>
    <w:r>
      <w:t xml:space="preserve">Page </w:t>
    </w: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MERGEFORMAT </w:instrText>
    </w:r>
    <w:r>
      <w:fldChar w:fldCharType="separate"/>
    </w:r>
    <w:r>
      <w:t>11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0876">
    <w:r>
      <w:t>36C26323R0028</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F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B2E">
    <w:pPr>
      <w:pStyle w:val="Header"/>
      <w:tabs>
        <w:tab w:val="left" w:pos="1170"/>
        <w:tab w:val="clear" w:pos="4320"/>
        <w:tab w:val="clear" w:pos="8640"/>
        <w:tab w:val="right" w:pos="9720"/>
      </w:tabs>
      <w:rPr>
        <w:color w:val="000000"/>
      </w:rPr>
    </w:pPr>
  </w:p>
  <w:p w:rsidR="00205B2E">
    <w:pPr>
      <w:pStyle w:val="Header"/>
      <w:tabs>
        <w:tab w:val="left" w:pos="1170"/>
        <w:tab w:val="clear" w:pos="4320"/>
        <w:tab w:val="clear" w:pos="8640"/>
        <w:tab w:val="right" w:pos="972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B2E" w:rsidRPr="00DA14A5">
    <w:pPr>
      <w:pStyle w:val="Header"/>
      <w:tabs>
        <w:tab w:val="left" w:pos="1080"/>
        <w:tab w:val="clear" w:pos="4320"/>
        <w:tab w:val="clear" w:pos="8640"/>
        <w:tab w:val="right" w:pos="9720"/>
      </w:tabs>
      <w:rPr>
        <w:color w:val="C0C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856E6A"/>
    <w:multiLevelType w:val="multilevel"/>
    <w:tmpl w:val="2A24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1E3694"/>
    <w:multiLevelType w:val="multilevel"/>
    <w:tmpl w:val="F6E2F72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6AE3574"/>
    <w:multiLevelType w:val="hybridMultilevel"/>
    <w:tmpl w:val="BF2A2512"/>
    <w:lvl w:ilvl="0">
      <w:start w:val="1"/>
      <w:numFmt w:val="lowerLetter"/>
      <w:lvlText w:val="%1."/>
      <w:lvlJc w:val="left"/>
      <w:pPr>
        <w:ind w:left="1450" w:hanging="360"/>
      </w:pPr>
    </w:lvl>
    <w:lvl w:ilvl="1" w:tentative="1">
      <w:start w:val="1"/>
      <w:numFmt w:val="lowerLetter"/>
      <w:lvlText w:val="%2."/>
      <w:lvlJc w:val="left"/>
      <w:pPr>
        <w:ind w:left="2170" w:hanging="360"/>
      </w:pPr>
    </w:lvl>
    <w:lvl w:ilvl="2" w:tentative="1">
      <w:start w:val="1"/>
      <w:numFmt w:val="lowerRoman"/>
      <w:lvlText w:val="%3."/>
      <w:lvlJc w:val="right"/>
      <w:pPr>
        <w:ind w:left="2890" w:hanging="180"/>
      </w:pPr>
    </w:lvl>
    <w:lvl w:ilvl="3" w:tentative="1">
      <w:start w:val="1"/>
      <w:numFmt w:val="decimal"/>
      <w:lvlText w:val="%4."/>
      <w:lvlJc w:val="left"/>
      <w:pPr>
        <w:ind w:left="3610" w:hanging="360"/>
      </w:pPr>
    </w:lvl>
    <w:lvl w:ilvl="4" w:tentative="1">
      <w:start w:val="1"/>
      <w:numFmt w:val="lowerLetter"/>
      <w:lvlText w:val="%5."/>
      <w:lvlJc w:val="left"/>
      <w:pPr>
        <w:ind w:left="4330" w:hanging="360"/>
      </w:pPr>
    </w:lvl>
    <w:lvl w:ilvl="5" w:tentative="1">
      <w:start w:val="1"/>
      <w:numFmt w:val="lowerRoman"/>
      <w:lvlText w:val="%6."/>
      <w:lvlJc w:val="right"/>
      <w:pPr>
        <w:ind w:left="5050" w:hanging="180"/>
      </w:pPr>
    </w:lvl>
    <w:lvl w:ilvl="6" w:tentative="1">
      <w:start w:val="1"/>
      <w:numFmt w:val="decimal"/>
      <w:lvlText w:val="%7."/>
      <w:lvlJc w:val="left"/>
      <w:pPr>
        <w:ind w:left="5770" w:hanging="360"/>
      </w:pPr>
    </w:lvl>
    <w:lvl w:ilvl="7" w:tentative="1">
      <w:start w:val="1"/>
      <w:numFmt w:val="lowerLetter"/>
      <w:lvlText w:val="%8."/>
      <w:lvlJc w:val="left"/>
      <w:pPr>
        <w:ind w:left="6490" w:hanging="360"/>
      </w:pPr>
    </w:lvl>
    <w:lvl w:ilvl="8" w:tentative="1">
      <w:start w:val="1"/>
      <w:numFmt w:val="lowerRoman"/>
      <w:lvlText w:val="%9."/>
      <w:lvlJc w:val="right"/>
      <w:pPr>
        <w:ind w:left="7210" w:hanging="180"/>
      </w:pPr>
    </w:lvl>
  </w:abstractNum>
  <w:abstractNum w:abstractNumId="3">
    <w:nsid w:val="37EB78D2"/>
    <w:multiLevelType w:val="multilevel"/>
    <w:tmpl w:val="0DC499B0"/>
    <w:lvl w:ilvl="0">
      <w:start w:val="13"/>
      <w:numFmt w:val="decimal"/>
      <w:lvlText w:val="%1."/>
      <w:lvlJc w:val="left"/>
      <w:pPr>
        <w:ind w:left="360" w:hanging="360"/>
      </w:pPr>
      <w:rPr>
        <w:rFonts w:hint="default"/>
        <w:b/>
        <w:sz w:val="24"/>
        <w:szCs w:val="24"/>
      </w:rPr>
    </w:lvl>
    <w:lvl w:ilvl="1">
      <w:start w:val="1"/>
      <w:numFmt w:val="decimal"/>
      <w:lvlText w:val="%1.%2."/>
      <w:lvlJc w:val="left"/>
      <w:pPr>
        <w:ind w:left="1044" w:hanging="504"/>
      </w:pPr>
      <w:rPr>
        <w:rFonts w:hint="default"/>
        <w:b w:val="0"/>
        <w:color w:val="auto"/>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0EB2F42"/>
    <w:multiLevelType w:val="multilevel"/>
    <w:tmpl w:val="434E9150"/>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defaultTabStop w:val="720"/>
  <w:characterSpacingControl w:val="doNotCompress"/>
  <w:compat>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pPr>
      <w:spacing w:before="0" w:after="200"/>
      <w:ind w:left="0"/>
      <w:jc w:val="left"/>
    </w:pPr>
    <w:rPr>
      <w:rFonts w:asciiTheme="minorAscii" w:eastAsiaTheme="minorEastAsia" w:hAnsiTheme="minorHAnsi" w:cstheme="minorBidi"/>
      <w:sz w:val="22"/>
      <w:szCs w:val="22"/>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Asci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Asci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Asci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Asci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outlineLvl w:val="9"/>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before="0" w:after="0"/>
      <w:ind w:left="0"/>
      <w:jc w:val="left"/>
    </w:pPr>
    <w:rPr>
      <w:rFonts w:ascii="Courier New" w:hAnsi="Courier New" w:eastAsiaTheme="minorEastAsia" w:cstheme="majorBidi"/>
      <w:sz w:val="22"/>
      <w:szCs w:val="22"/>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character" w:styleId="Emphasis">
    <w:name w:val="Emphasis"/>
    <w:basedOn w:val="DefaultParagraphFont"/>
    <w:uiPriority w:val="20"/>
    <w:qFormat/>
    <w:rsid w:val="00B0261E"/>
    <w:rPr>
      <w:b/>
      <w:bCs/>
      <w:i w:val="0"/>
      <w:iCs w:val="0"/>
    </w:rPr>
  </w:style>
  <w:style w:type="character" w:customStyle="1" w:styleId="st1">
    <w:name w:val="st1"/>
    <w:basedOn w:val="DefaultParagraphFont"/>
    <w:rsid w:val="00B0261E"/>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PageNumber">
    <w:name w:val="page number"/>
    <w:basedOn w:val="DefaultParagraphFont"/>
    <w:rsid w:val="00EF5307"/>
  </w:style>
  <w:style w:type="character" w:styleId="Strong">
    <w:name w:val="Strong"/>
    <w:qFormat/>
    <w:rsid w:val="00EF5307"/>
    <w:rPr>
      <w:b/>
    </w:rPr>
  </w:style>
  <w:style w:type="character" w:styleId="Hyperlink">
    <w:name w:val="Hyperlink"/>
    <w:rsid w:val="00EF5307"/>
    <w:rPr>
      <w:color w:val="0000FF"/>
      <w:u w:val="single"/>
    </w:rPr>
  </w:style>
  <w:style w:type="character" w:styleId="FollowedHyperlink">
    <w:name w:val="FollowedHyperlink"/>
    <w:rsid w:val="00EF5307"/>
    <w:rPr>
      <w:color w:val="800080"/>
      <w:u w:val="single"/>
    </w:rPr>
  </w:style>
  <w:style w:type="paragraph" w:styleId="BodyTextIndent">
    <w:name w:val="Body Text Indent"/>
    <w:basedOn w:val="Normal"/>
    <w:rsid w:val="00EF5307"/>
    <w:pPr>
      <w:ind w:left="360"/>
    </w:pPr>
    <w:rPr>
      <w:rFonts w:cs="Arial"/>
      <w:sz w:val="22"/>
    </w:rPr>
  </w:style>
  <w:style w:type="paragraph" w:styleId="NormalWeb">
    <w:name w:val="Normal (Web)"/>
    <w:basedOn w:val="Normal"/>
    <w:uiPriority w:val="99"/>
    <w:rsid w:val="00324989"/>
    <w:pPr>
      <w:spacing w:before="100" w:beforeAutospacing="1" w:after="100" w:afterAutospacing="1"/>
    </w:pPr>
    <w:rPr>
      <w:rFonts w:ascii="Arial Unicode MS" w:eastAsia="Arial Unicode MS" w:hAnsi="Arial Unicode MS" w:cs="Arial Unicode MS"/>
      <w:szCs w:val="24"/>
    </w:rPr>
  </w:style>
  <w:style w:type="paragraph" w:styleId="BodyTextIndent2">
    <w:name w:val="Body Text Indent 2"/>
    <w:basedOn w:val="Normal"/>
    <w:rsid w:val="00E243A0"/>
    <w:pPr>
      <w:spacing w:after="120" w:line="480" w:lineRule="auto"/>
      <w:ind w:left="360"/>
    </w:pPr>
  </w:style>
  <w:style w:type="paragraph" w:customStyle="1" w:styleId="1449Title1">
    <w:name w:val="1449Title1"/>
    <w:rsid w:val="00E243A0"/>
    <w:pPr>
      <w:overflowPunct w:val="0"/>
      <w:autoSpaceDE w:val="0"/>
      <w:autoSpaceDN w:val="0"/>
      <w:adjustRightInd w:val="0"/>
      <w:textAlignment w:val="baseline"/>
    </w:pPr>
    <w:rPr>
      <w:rFonts w:ascii="Arial" w:hAnsi="Arial"/>
      <w:b/>
      <w:noProof/>
    </w:rPr>
  </w:style>
  <w:style w:type="paragraph" w:customStyle="1" w:styleId="pbody">
    <w:name w:val="pbody"/>
    <w:basedOn w:val="Normal"/>
    <w:rsid w:val="004A24E9"/>
    <w:pPr>
      <w:spacing w:line="288" w:lineRule="auto"/>
      <w:ind w:firstLine="240"/>
    </w:pPr>
    <w:rPr>
      <w:rFonts w:cs="Arial"/>
      <w:color w:val="000000"/>
      <w:sz w:val="20"/>
    </w:rPr>
  </w:style>
  <w:style w:type="paragraph" w:customStyle="1" w:styleId="pbodyctr">
    <w:name w:val="pbodyctr"/>
    <w:basedOn w:val="Normal"/>
    <w:rsid w:val="004A24E9"/>
    <w:pPr>
      <w:spacing w:before="240" w:after="240" w:line="288" w:lineRule="auto"/>
      <w:jc w:val="center"/>
    </w:pPr>
    <w:rPr>
      <w:rFonts w:cs="Arial"/>
      <w:color w:val="000000"/>
      <w:sz w:val="20"/>
    </w:rPr>
  </w:style>
  <w:style w:type="paragraph" w:customStyle="1" w:styleId="pbodyctrsmcaps">
    <w:name w:val="pbodyctrsmcaps"/>
    <w:basedOn w:val="Normal"/>
    <w:rsid w:val="004A24E9"/>
    <w:pPr>
      <w:spacing w:before="240" w:after="240" w:line="288" w:lineRule="auto"/>
      <w:jc w:val="center"/>
    </w:pPr>
    <w:rPr>
      <w:rFonts w:cs="Arial"/>
      <w:smallCaps/>
      <w:color w:val="000000"/>
      <w:sz w:val="20"/>
    </w:rPr>
  </w:style>
  <w:style w:type="paragraph" w:customStyle="1" w:styleId="pindented1">
    <w:name w:val="pindented1"/>
    <w:basedOn w:val="Normal"/>
    <w:rsid w:val="00824F7F"/>
    <w:pPr>
      <w:ind w:firstLine="240"/>
    </w:pPr>
    <w:rPr>
      <w:rFonts w:cs="Arial"/>
      <w:color w:val="000000"/>
      <w:sz w:val="18"/>
      <w:szCs w:val="18"/>
    </w:rPr>
  </w:style>
  <w:style w:type="paragraph" w:styleId="BodyText2">
    <w:name w:val="Body Text 2"/>
    <w:basedOn w:val="Normal"/>
    <w:rsid w:val="00792545"/>
    <w:pPr>
      <w:spacing w:after="120" w:line="480" w:lineRule="auto"/>
    </w:pPr>
  </w:style>
  <w:style w:type="paragraph" w:customStyle="1" w:styleId="pbodyaltctr">
    <w:name w:val="pbodyaltctr"/>
    <w:basedOn w:val="Normal"/>
    <w:rsid w:val="00D77D27"/>
    <w:pPr>
      <w:spacing w:before="240" w:after="240" w:line="288" w:lineRule="auto"/>
      <w:ind w:left="240" w:right="240"/>
      <w:jc w:val="center"/>
    </w:pPr>
    <w:rPr>
      <w:rFonts w:cs="Arial"/>
      <w:color w:val="000000"/>
      <w:sz w:val="15"/>
      <w:szCs w:val="15"/>
    </w:rPr>
  </w:style>
  <w:style w:type="paragraph" w:customStyle="1" w:styleId="pbodyaltlist1">
    <w:name w:val="pbodyaltlist1"/>
    <w:basedOn w:val="Normal"/>
    <w:rsid w:val="00D77D27"/>
    <w:pPr>
      <w:spacing w:line="288" w:lineRule="auto"/>
      <w:ind w:left="240" w:right="240" w:firstLine="240"/>
    </w:pPr>
    <w:rPr>
      <w:rFonts w:cs="Arial"/>
      <w:color w:val="000000"/>
      <w:sz w:val="15"/>
      <w:szCs w:val="15"/>
    </w:rPr>
  </w:style>
  <w:style w:type="paragraph" w:customStyle="1" w:styleId="pbodyaltnoindent">
    <w:name w:val="pbodyaltnoindent"/>
    <w:basedOn w:val="Normal"/>
    <w:rsid w:val="00D77D27"/>
    <w:pPr>
      <w:spacing w:before="240" w:after="240" w:line="288" w:lineRule="auto"/>
      <w:ind w:left="240" w:right="240"/>
    </w:pPr>
    <w:rPr>
      <w:rFonts w:cs="Arial"/>
      <w:color w:val="000000"/>
      <w:sz w:val="15"/>
      <w:szCs w:val="15"/>
    </w:rPr>
  </w:style>
  <w:style w:type="paragraph" w:customStyle="1" w:styleId="scn">
    <w:name w:val="scn"/>
    <w:basedOn w:val="Normal"/>
    <w:rsid w:val="00FD0AF6"/>
    <w:pPr>
      <w:spacing w:before="100" w:beforeAutospacing="1" w:after="100" w:afterAutospacing="1"/>
    </w:pPr>
    <w:rPr>
      <w:rFonts w:ascii="Arial Unicode MS" w:eastAsia="Arial Unicode MS" w:hAnsi="Arial Unicode MS" w:cs="Arial Unicode MS"/>
      <w:sz w:val="18"/>
      <w:szCs w:val="24"/>
    </w:rPr>
  </w:style>
  <w:style w:type="character" w:styleId="CommentReference">
    <w:name w:val="annotation reference"/>
    <w:semiHidden/>
    <w:rsid w:val="0023591F"/>
    <w:rPr>
      <w:sz w:val="16"/>
      <w:szCs w:val="16"/>
    </w:rPr>
  </w:style>
  <w:style w:type="paragraph" w:styleId="CommentSubject">
    <w:name w:val="annotation subject"/>
    <w:basedOn w:val="CommentText"/>
    <w:next w:val="CommentText"/>
    <w:semiHidden/>
    <w:rsid w:val="0023591F"/>
    <w:pPr>
      <w:overflowPunct/>
      <w:autoSpaceDE/>
      <w:autoSpaceDN/>
      <w:adjustRightInd/>
      <w:textAlignment w:val="auto"/>
    </w:pPr>
    <w:rPr>
      <w:rFonts w:ascii="Arial" w:hAnsi="Arial"/>
      <w:b/>
      <w:bCs/>
    </w:rPr>
  </w:style>
  <w:style w:type="table" w:styleId="TableGrid">
    <w:name w:val="Table Grid"/>
    <w:basedOn w:val="TableNormal"/>
    <w:rsid w:val="00C57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4C5801"/>
    <w:pPr>
      <w:spacing w:after="120"/>
    </w:pPr>
  </w:style>
  <w:style w:type="character" w:customStyle="1" w:styleId="BodyTextChar">
    <w:name w:val="Body Text Char"/>
    <w:basedOn w:val="DefaultParagraphFont"/>
    <w:link w:val="BodyText"/>
    <w:rsid w:val="004C580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9"/>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footer" Target="footer7.xml" /><Relationship Id="rId15" Type="http://schemas.openxmlformats.org/officeDocument/2006/relationships/header" Target="header4.xml" /><Relationship Id="rId16" Type="http://schemas.openxmlformats.org/officeDocument/2006/relationships/footer" Target="footer8.xml" /><Relationship Id="rId17" Type="http://schemas.openxmlformats.org/officeDocument/2006/relationships/footer" Target="footer9.xml" /><Relationship Id="rId18" Type="http://schemas.openxmlformats.org/officeDocument/2006/relationships/header" Target="header5.xml" /><Relationship Id="rId19" Type="http://schemas.openxmlformats.org/officeDocument/2006/relationships/footer" Target="footer10.xml" /><Relationship Id="rId2" Type="http://schemas.openxmlformats.org/officeDocument/2006/relationships/webSettings" Target="webSettings.xml" /><Relationship Id="rId20" Type="http://schemas.openxmlformats.org/officeDocument/2006/relationships/footer" Target="footer11.xml" /><Relationship Id="rId21" Type="http://schemas.openxmlformats.org/officeDocument/2006/relationships/footer" Target="footer12.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38</Words>
  <Characters>223</Characters>
  <Application>Microsoft Office Word</Application>
  <DocSecurity>8</DocSecurity>
  <Lines>1</Lines>
  <Paragraphs>1</Paragraphs>
  <ScaleCrop>false</ScaleCrop>
  <Company/>
  <LinksUpToDate>false</LinksUpToDate>
  <CharactersWithSpaces>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2023-01-05T14:30:24Z</dcterms:created>
  <dcterms:modified xsi:type="dcterms:W3CDTF">2023-01-05T14:30:24Z</dcterms:modified>
</cp:coreProperties>
</file>